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000" w:firstRow="0" w:lastRow="0" w:firstColumn="0" w:lastColumn="0" w:noHBand="0" w:noVBand="0"/>
      </w:tblPr>
      <w:tblGrid>
        <w:gridCol w:w="5216"/>
        <w:gridCol w:w="2608"/>
        <w:gridCol w:w="1304"/>
        <w:gridCol w:w="1304"/>
      </w:tblGrid>
      <w:tr w:rsidR="009969B2" w:rsidRPr="00AD2287" w14:paraId="78408C82" w14:textId="77777777" w:rsidTr="00F02CC3">
        <w:trPr>
          <w:cantSplit/>
          <w:trHeight w:val="435"/>
        </w:trPr>
        <w:tc>
          <w:tcPr>
            <w:tcW w:w="5216" w:type="dxa"/>
            <w:vMerge w:val="restart"/>
            <w:tcBorders>
              <w:top w:val="nil"/>
              <w:left w:val="nil"/>
            </w:tcBorders>
          </w:tcPr>
          <w:p w14:paraId="43F78034" w14:textId="77777777" w:rsidR="009969B2" w:rsidRPr="00AD2287" w:rsidRDefault="005D4FBA" w:rsidP="00A80BB2">
            <w:pPr>
              <w:pStyle w:val="Sidhuvud"/>
            </w:pPr>
            <w:r w:rsidRPr="00AD2287">
              <w:rPr>
                <w:noProof/>
              </w:rPr>
              <w:drawing>
                <wp:inline distT="0" distB="0" distL="0" distR="0" wp14:anchorId="65DAEC49" wp14:editId="1AA790B4">
                  <wp:extent cx="1657350" cy="581025"/>
                  <wp:effectExtent l="0" t="0" r="0" b="9525"/>
                  <wp:docPr id="1" name="Bild 1" descr="Logotyp Kristinehamn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Kristinehamns komm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a:ln>
                            <a:noFill/>
                          </a:ln>
                        </pic:spPr>
                      </pic:pic>
                    </a:graphicData>
                  </a:graphic>
                </wp:inline>
              </w:drawing>
            </w:r>
          </w:p>
          <w:p w14:paraId="08FE1945" w14:textId="77777777" w:rsidR="009969B2" w:rsidRPr="00AD2287" w:rsidRDefault="009969B2" w:rsidP="00A80BB2">
            <w:pPr>
              <w:pStyle w:val="Sidhuvud"/>
            </w:pPr>
          </w:p>
          <w:p w14:paraId="171C1F65" w14:textId="77777777" w:rsidR="00D76E44" w:rsidRPr="00AD2287" w:rsidRDefault="00EA62A8" w:rsidP="00A80BB2">
            <w:pPr>
              <w:pStyle w:val="Sidhuvud"/>
              <w:rPr>
                <w:b/>
                <w:bCs/>
              </w:rPr>
            </w:pPr>
            <w:r>
              <w:rPr>
                <w:b/>
                <w:bCs/>
              </w:rPr>
              <w:t>Planeringsavdelningen</w:t>
            </w:r>
          </w:p>
          <w:p w14:paraId="2CED296E" w14:textId="77777777" w:rsidR="002C0235" w:rsidRPr="00DA2441" w:rsidRDefault="00B9596D" w:rsidP="00A80BB2">
            <w:pPr>
              <w:pStyle w:val="Sidhuvud"/>
            </w:pPr>
            <w:r>
              <w:t xml:space="preserve">Petter Wikström </w:t>
            </w:r>
          </w:p>
          <w:p w14:paraId="215B1C3B" w14:textId="77777777" w:rsidR="009969B2" w:rsidRPr="00AD2287" w:rsidRDefault="00B9596D" w:rsidP="00E11697">
            <w:pPr>
              <w:pStyle w:val="Sidhuvud"/>
            </w:pPr>
            <w:r>
              <w:t>Petter.wikstrom</w:t>
            </w:r>
            <w:r w:rsidR="005D4FBA" w:rsidRPr="00DA2441">
              <w:t>@kristinehamn.se</w:t>
            </w:r>
          </w:p>
        </w:tc>
        <w:tc>
          <w:tcPr>
            <w:tcW w:w="3912" w:type="dxa"/>
            <w:gridSpan w:val="2"/>
            <w:tcBorders>
              <w:top w:val="nil"/>
            </w:tcBorders>
            <w:vAlign w:val="bottom"/>
          </w:tcPr>
          <w:p w14:paraId="3F56D0E9" w14:textId="77777777" w:rsidR="009969B2" w:rsidRPr="00AD2287" w:rsidRDefault="00AD2287" w:rsidP="00A80BB2">
            <w:pPr>
              <w:pStyle w:val="Sidhuvud"/>
              <w:rPr>
                <w:b/>
                <w:bCs/>
              </w:rPr>
            </w:pPr>
            <w:r>
              <w:rPr>
                <w:b/>
                <w:bCs/>
              </w:rPr>
              <w:t>MEDDELANDE</w:t>
            </w:r>
          </w:p>
        </w:tc>
        <w:tc>
          <w:tcPr>
            <w:tcW w:w="1304" w:type="dxa"/>
            <w:tcBorders>
              <w:top w:val="nil"/>
              <w:right w:val="nil"/>
            </w:tcBorders>
            <w:vAlign w:val="bottom"/>
          </w:tcPr>
          <w:p w14:paraId="00994D72" w14:textId="77777777" w:rsidR="009969B2" w:rsidRPr="00AD2287" w:rsidRDefault="00AD2287" w:rsidP="009969B2">
            <w:pPr>
              <w:pStyle w:val="Sidhuvudledtext"/>
              <w:rPr>
                <w:rStyle w:val="Sidnummer"/>
              </w:rPr>
            </w:pPr>
            <w:r>
              <w:rPr>
                <w:rStyle w:val="Sidnummer"/>
              </w:rPr>
              <w:t>Sida</w:t>
            </w:r>
          </w:p>
          <w:p w14:paraId="143CB6E1" w14:textId="77777777" w:rsidR="009969B2" w:rsidRPr="00AD2287" w:rsidRDefault="000F6C23" w:rsidP="00B908DE">
            <w:pPr>
              <w:pStyle w:val="Sidhuvud"/>
            </w:pPr>
            <w:r w:rsidRPr="00AD2287">
              <w:rPr>
                <w:rStyle w:val="Sidnummer"/>
              </w:rPr>
              <w:fldChar w:fldCharType="begin"/>
            </w:r>
            <w:r w:rsidR="009969B2" w:rsidRPr="00AD2287">
              <w:rPr>
                <w:rStyle w:val="Sidnummer"/>
              </w:rPr>
              <w:instrText xml:space="preserve"> PAGE </w:instrText>
            </w:r>
            <w:r w:rsidRPr="00AD2287">
              <w:rPr>
                <w:rStyle w:val="Sidnummer"/>
              </w:rPr>
              <w:fldChar w:fldCharType="separate"/>
            </w:r>
            <w:r w:rsidR="00D76E44">
              <w:rPr>
                <w:rStyle w:val="Sidnummer"/>
                <w:noProof/>
              </w:rPr>
              <w:t>1</w:t>
            </w:r>
            <w:r w:rsidRPr="00AD2287">
              <w:rPr>
                <w:rStyle w:val="Sidnummer"/>
              </w:rPr>
              <w:fldChar w:fldCharType="end"/>
            </w:r>
            <w:r w:rsidR="009969B2" w:rsidRPr="00AD2287">
              <w:rPr>
                <w:rStyle w:val="Sidnummer"/>
              </w:rPr>
              <w:t>(</w:t>
            </w:r>
            <w:r w:rsidR="008B4485">
              <w:rPr>
                <w:rStyle w:val="Sidnummer"/>
              </w:rPr>
              <w:t>2</w:t>
            </w:r>
            <w:r w:rsidR="009969B2" w:rsidRPr="00AD2287">
              <w:rPr>
                <w:rStyle w:val="Sidnummer"/>
              </w:rPr>
              <w:t>)</w:t>
            </w:r>
          </w:p>
        </w:tc>
      </w:tr>
      <w:tr w:rsidR="005138D5" w:rsidRPr="00AD2287" w14:paraId="0B658F1C" w14:textId="77777777" w:rsidTr="00F02CC3">
        <w:trPr>
          <w:cantSplit/>
          <w:trHeight w:val="720"/>
        </w:trPr>
        <w:tc>
          <w:tcPr>
            <w:tcW w:w="5216" w:type="dxa"/>
            <w:vMerge/>
            <w:tcBorders>
              <w:left w:val="nil"/>
            </w:tcBorders>
          </w:tcPr>
          <w:p w14:paraId="5F5B5A76" w14:textId="77777777" w:rsidR="005138D5" w:rsidRPr="00AD2287" w:rsidRDefault="005138D5" w:rsidP="00A80BB2">
            <w:pPr>
              <w:pStyle w:val="Tabellinnehll"/>
            </w:pPr>
          </w:p>
        </w:tc>
        <w:tc>
          <w:tcPr>
            <w:tcW w:w="2608" w:type="dxa"/>
            <w:tcBorders>
              <w:top w:val="nil"/>
            </w:tcBorders>
          </w:tcPr>
          <w:p w14:paraId="4EAA536F" w14:textId="77777777" w:rsidR="005138D5" w:rsidRPr="00AD2287" w:rsidRDefault="00AD2287" w:rsidP="00A80BB2">
            <w:pPr>
              <w:pStyle w:val="Sidhuvudledtext"/>
            </w:pPr>
            <w:r>
              <w:t>Datum</w:t>
            </w:r>
          </w:p>
          <w:p w14:paraId="774F98BF" w14:textId="06E26F58" w:rsidR="005138D5" w:rsidRPr="00AD2287" w:rsidRDefault="00B9596D" w:rsidP="002C0235">
            <w:pPr>
              <w:pStyle w:val="Sidhuvud"/>
            </w:pPr>
            <w:r>
              <w:t>202</w:t>
            </w:r>
            <w:r w:rsidR="00774449">
              <w:t>5</w:t>
            </w:r>
            <w:r>
              <w:t>-</w:t>
            </w:r>
            <w:r w:rsidR="00774449">
              <w:t>02</w:t>
            </w:r>
            <w:r>
              <w:t>-</w:t>
            </w:r>
            <w:r w:rsidR="00774449">
              <w:t>04</w:t>
            </w:r>
          </w:p>
        </w:tc>
        <w:tc>
          <w:tcPr>
            <w:tcW w:w="2608" w:type="dxa"/>
            <w:gridSpan w:val="2"/>
            <w:tcBorders>
              <w:top w:val="nil"/>
              <w:right w:val="nil"/>
            </w:tcBorders>
          </w:tcPr>
          <w:p w14:paraId="43A3C5E8" w14:textId="77777777" w:rsidR="00030EE8" w:rsidRPr="00AD2287" w:rsidRDefault="007804F1" w:rsidP="00030EE8">
            <w:pPr>
              <w:pStyle w:val="Sidhuvudledtext"/>
            </w:pPr>
            <w:r w:rsidRPr="007804F1">
              <w:t>Diarienummer</w:t>
            </w:r>
          </w:p>
          <w:p w14:paraId="7CEC2C1F" w14:textId="47C21E61" w:rsidR="005138D5" w:rsidRPr="00AD2287" w:rsidRDefault="00DA2441" w:rsidP="003D07CD">
            <w:pPr>
              <w:pStyle w:val="Sidhuvud"/>
            </w:pPr>
            <w:r>
              <w:t>Ks/</w:t>
            </w:r>
            <w:r w:rsidR="00774449">
              <w:t>2016</w:t>
            </w:r>
            <w:r w:rsidR="00DB2263">
              <w:t>:</w:t>
            </w:r>
            <w:r w:rsidR="00774449">
              <w:t>169</w:t>
            </w:r>
          </w:p>
        </w:tc>
      </w:tr>
      <w:tr w:rsidR="005138D5" w:rsidRPr="00AD2287" w14:paraId="58B41CD6" w14:textId="77777777" w:rsidTr="00F02CC3">
        <w:trPr>
          <w:cantSplit/>
          <w:trHeight w:val="720"/>
        </w:trPr>
        <w:tc>
          <w:tcPr>
            <w:tcW w:w="5216" w:type="dxa"/>
            <w:vMerge/>
            <w:tcBorders>
              <w:left w:val="nil"/>
            </w:tcBorders>
            <w:vAlign w:val="bottom"/>
          </w:tcPr>
          <w:p w14:paraId="522FE3BC" w14:textId="77777777" w:rsidR="005138D5" w:rsidRPr="00AD2287" w:rsidRDefault="005138D5" w:rsidP="00A80BB2">
            <w:pPr>
              <w:pStyle w:val="Sidhuvud"/>
              <w:rPr>
                <w:b/>
                <w:bCs/>
              </w:rPr>
            </w:pPr>
          </w:p>
        </w:tc>
        <w:tc>
          <w:tcPr>
            <w:tcW w:w="2608" w:type="dxa"/>
            <w:tcBorders>
              <w:top w:val="nil"/>
            </w:tcBorders>
          </w:tcPr>
          <w:p w14:paraId="124096D7" w14:textId="77777777" w:rsidR="005138D5" w:rsidRPr="00AD2287" w:rsidRDefault="005138D5" w:rsidP="00A80BB2">
            <w:pPr>
              <w:pStyle w:val="Sidhuvudledtext"/>
            </w:pPr>
          </w:p>
          <w:p w14:paraId="52E76D07" w14:textId="77777777" w:rsidR="005138D5" w:rsidRPr="00AD2287" w:rsidRDefault="005138D5" w:rsidP="00A80BB2">
            <w:pPr>
              <w:pStyle w:val="Sidhuvud"/>
            </w:pPr>
          </w:p>
        </w:tc>
        <w:tc>
          <w:tcPr>
            <w:tcW w:w="2608" w:type="dxa"/>
            <w:gridSpan w:val="2"/>
            <w:tcBorders>
              <w:top w:val="nil"/>
              <w:right w:val="nil"/>
            </w:tcBorders>
          </w:tcPr>
          <w:p w14:paraId="134E84DB" w14:textId="77777777" w:rsidR="005138D5" w:rsidRPr="00AD2287" w:rsidRDefault="005138D5" w:rsidP="00A80BB2">
            <w:pPr>
              <w:pStyle w:val="Sidhuvudledtext"/>
            </w:pPr>
          </w:p>
          <w:p w14:paraId="464B7AD5" w14:textId="77777777" w:rsidR="005138D5" w:rsidRPr="00AD2287" w:rsidRDefault="005138D5" w:rsidP="00A80BB2">
            <w:pPr>
              <w:pStyle w:val="Sidhuvud"/>
            </w:pPr>
          </w:p>
        </w:tc>
      </w:tr>
      <w:tr w:rsidR="005138D5" w:rsidRPr="00AD2287" w14:paraId="29C825A5" w14:textId="77777777" w:rsidTr="00F02CC3">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14:paraId="10C32752" w14:textId="77777777" w:rsidR="005138D5" w:rsidRPr="00AD2287" w:rsidRDefault="005138D5" w:rsidP="00A80BB2">
            <w:pPr>
              <w:pStyle w:val="Sidhuvud"/>
            </w:pPr>
            <w:bookmarkStart w:id="0" w:name="Tabell"/>
            <w:bookmarkEnd w:id="0"/>
          </w:p>
        </w:tc>
      </w:tr>
      <w:tr w:rsidR="005138D5" w:rsidRPr="00AD2287" w14:paraId="73282DFA" w14:textId="77777777" w:rsidTr="00CE32DA">
        <w:tblPrEx>
          <w:tblBorders>
            <w:top w:val="none" w:sz="0" w:space="0" w:color="auto"/>
            <w:left w:val="none" w:sz="0" w:space="0" w:color="auto"/>
            <w:bottom w:val="none" w:sz="0" w:space="0" w:color="auto"/>
            <w:right w:val="none" w:sz="0" w:space="0" w:color="auto"/>
          </w:tblBorders>
        </w:tblPrEx>
        <w:trPr>
          <w:cantSplit/>
          <w:trHeight w:hRule="exact" w:val="806"/>
        </w:trPr>
        <w:tc>
          <w:tcPr>
            <w:tcW w:w="5216" w:type="dxa"/>
          </w:tcPr>
          <w:p w14:paraId="7E58EEE6" w14:textId="77777777" w:rsidR="005138D5" w:rsidRPr="00AD2287" w:rsidRDefault="005138D5" w:rsidP="00A80BB2">
            <w:pPr>
              <w:pStyle w:val="Sidhuvud"/>
            </w:pPr>
          </w:p>
        </w:tc>
        <w:tc>
          <w:tcPr>
            <w:tcW w:w="5216" w:type="dxa"/>
            <w:gridSpan w:val="3"/>
          </w:tcPr>
          <w:p w14:paraId="34D1E418" w14:textId="77777777" w:rsidR="005138D5" w:rsidRPr="00AD2287" w:rsidRDefault="005138D5" w:rsidP="00A80BB2">
            <w:pPr>
              <w:pStyle w:val="Sidhuvud"/>
            </w:pPr>
          </w:p>
        </w:tc>
      </w:tr>
      <w:tr w:rsidR="005138D5" w:rsidRPr="00AD2287" w14:paraId="2204DA2A" w14:textId="77777777" w:rsidTr="00F02CC3">
        <w:tblPrEx>
          <w:tblBorders>
            <w:top w:val="none" w:sz="0" w:space="0" w:color="auto"/>
            <w:left w:val="none" w:sz="0" w:space="0" w:color="auto"/>
            <w:bottom w:val="none" w:sz="0" w:space="0" w:color="auto"/>
            <w:right w:val="none" w:sz="0" w:space="0" w:color="auto"/>
          </w:tblBorders>
        </w:tblPrEx>
        <w:trPr>
          <w:cantSplit/>
          <w:trHeight w:hRule="exact" w:val="240"/>
        </w:trPr>
        <w:tc>
          <w:tcPr>
            <w:tcW w:w="10432" w:type="dxa"/>
            <w:gridSpan w:val="4"/>
          </w:tcPr>
          <w:p w14:paraId="6778D80A" w14:textId="77777777" w:rsidR="005138D5" w:rsidRPr="00AD2287" w:rsidRDefault="005138D5" w:rsidP="00A80BB2">
            <w:pPr>
              <w:pStyle w:val="Sidhuvud"/>
            </w:pPr>
          </w:p>
        </w:tc>
      </w:tr>
    </w:tbl>
    <w:p w14:paraId="2F3251A1" w14:textId="492ADFC9" w:rsidR="00A86198" w:rsidRDefault="00EB1964" w:rsidP="00A86198">
      <w:pPr>
        <w:pStyle w:val="Rubrik1"/>
      </w:pPr>
      <w:r>
        <w:t xml:space="preserve">Meddelande </w:t>
      </w:r>
      <w:r w:rsidR="00D052DC">
        <w:t>om</w:t>
      </w:r>
      <w:r>
        <w:t xml:space="preserve"> </w:t>
      </w:r>
      <w:r w:rsidR="003A266A">
        <w:t>antagande</w:t>
      </w:r>
      <w:r>
        <w:t>,</w:t>
      </w:r>
      <w:r>
        <w:br/>
      </w:r>
      <w:r w:rsidR="00D90DB6">
        <w:t>Fördjupad ö</w:t>
      </w:r>
      <w:r w:rsidR="00B9596D">
        <w:t>versiktsplan</w:t>
      </w:r>
      <w:r w:rsidR="00D90DB6">
        <w:t xml:space="preserve"> för västra Vålösundet</w:t>
      </w:r>
      <w:r w:rsidR="00EA62A8" w:rsidRPr="00DA2441">
        <w:t xml:space="preserve">, </w:t>
      </w:r>
      <w:r w:rsidR="00EA62A8">
        <w:t>Kristinehamns kommun</w:t>
      </w:r>
    </w:p>
    <w:p w14:paraId="38725532" w14:textId="77777777" w:rsidR="00EB1964" w:rsidRPr="00DA2441" w:rsidRDefault="00EB1964" w:rsidP="00EB1964"/>
    <w:p w14:paraId="153B327D" w14:textId="60081590" w:rsidR="00A7663F" w:rsidRPr="00DA2441" w:rsidRDefault="00D90DB6" w:rsidP="00B908DE">
      <w:pPr>
        <w:pStyle w:val="Brdtext"/>
      </w:pPr>
      <w:r>
        <w:t>Fördjupad ö</w:t>
      </w:r>
      <w:r w:rsidR="00B9596D">
        <w:t>versiktsplan</w:t>
      </w:r>
      <w:r w:rsidR="003A266A" w:rsidRPr="00DA2441">
        <w:t xml:space="preserve"> </w:t>
      </w:r>
      <w:r w:rsidR="00B9596D">
        <w:t xml:space="preserve">för </w:t>
      </w:r>
      <w:r w:rsidRPr="00DC79A9">
        <w:t xml:space="preserve">västra Vålösundet, </w:t>
      </w:r>
      <w:r w:rsidR="00B9596D" w:rsidRPr="00DC79A9">
        <w:t>Kristinehamns kommun</w:t>
      </w:r>
      <w:r w:rsidRPr="00DC79A9">
        <w:t>,</w:t>
      </w:r>
      <w:r w:rsidR="003A266A" w:rsidRPr="00DC79A9">
        <w:t xml:space="preserve"> </w:t>
      </w:r>
      <w:r w:rsidR="00A7663F" w:rsidRPr="00DC79A9">
        <w:t>har antagits på</w:t>
      </w:r>
      <w:r w:rsidR="003A266A" w:rsidRPr="00DC79A9">
        <w:t xml:space="preserve"> kommun</w:t>
      </w:r>
      <w:r w:rsidR="00B9596D" w:rsidRPr="00DC79A9">
        <w:t>fullmäktiges</w:t>
      </w:r>
      <w:r w:rsidR="003A266A" w:rsidRPr="00DC79A9">
        <w:t xml:space="preserve"> sammanträde </w:t>
      </w:r>
      <w:r w:rsidR="00B9596D" w:rsidRPr="00DC79A9">
        <w:t>20</w:t>
      </w:r>
      <w:r w:rsidR="00DC79A9" w:rsidRPr="00DC79A9">
        <w:t>25</w:t>
      </w:r>
      <w:r w:rsidR="00B9596D" w:rsidRPr="00DC79A9">
        <w:t>-</w:t>
      </w:r>
      <w:r w:rsidR="00DC79A9" w:rsidRPr="00DC79A9">
        <w:t>01</w:t>
      </w:r>
      <w:r w:rsidR="00B9596D" w:rsidRPr="00DC79A9">
        <w:t>-</w:t>
      </w:r>
      <w:r w:rsidR="00DC79A9" w:rsidRPr="00DC79A9">
        <w:t>30</w:t>
      </w:r>
      <w:r w:rsidR="004F372D" w:rsidRPr="00DC79A9">
        <w:t>.</w:t>
      </w:r>
      <w:r w:rsidR="00C241F2" w:rsidRPr="00DC79A9">
        <w:t xml:space="preserve"> </w:t>
      </w:r>
      <w:r w:rsidR="00A7663F" w:rsidRPr="00DC79A9">
        <w:t>Justeringen av protokollet med beslutet</w:t>
      </w:r>
      <w:r w:rsidR="00B9596D" w:rsidRPr="00DC79A9">
        <w:t xml:space="preserve"> att anta översiktsplanen</w:t>
      </w:r>
      <w:r w:rsidR="00A7663F" w:rsidRPr="00DC79A9">
        <w:t xml:space="preserve"> tillkännagavs på kommunens anslagstavla </w:t>
      </w:r>
      <w:r w:rsidR="00B9596D" w:rsidRPr="00DC79A9">
        <w:t>20</w:t>
      </w:r>
      <w:r w:rsidR="00DC79A9" w:rsidRPr="00DC79A9">
        <w:t>25</w:t>
      </w:r>
      <w:r w:rsidR="00B9596D" w:rsidRPr="00DC79A9">
        <w:t>-</w:t>
      </w:r>
      <w:r w:rsidR="00DC79A9" w:rsidRPr="00DC79A9">
        <w:t>02</w:t>
      </w:r>
      <w:r w:rsidR="00B9596D" w:rsidRPr="00DC79A9">
        <w:t xml:space="preserve">- </w:t>
      </w:r>
      <w:r w:rsidR="00DC79A9" w:rsidRPr="00DC79A9">
        <w:t>04</w:t>
      </w:r>
      <w:r w:rsidR="003D07CD" w:rsidRPr="00DC79A9">
        <w:t>.</w:t>
      </w:r>
    </w:p>
    <w:p w14:paraId="1B0C984A" w14:textId="77777777" w:rsidR="004F372D" w:rsidRDefault="004F372D" w:rsidP="00B908DE">
      <w:pPr>
        <w:pStyle w:val="Brdtext"/>
      </w:pPr>
      <w:r w:rsidRPr="004F372D">
        <w:rPr>
          <w:b/>
        </w:rPr>
        <w:t>Här hittar du antagandehandlingarna</w:t>
      </w:r>
      <w:r>
        <w:t xml:space="preserve"> </w:t>
      </w:r>
    </w:p>
    <w:p w14:paraId="4D3B0F2C" w14:textId="66971D64" w:rsidR="00413BE0" w:rsidRPr="00E45B03" w:rsidRDefault="004F372D" w:rsidP="00E45B03">
      <w:pPr>
        <w:pStyle w:val="Pa3"/>
        <w:rPr>
          <w:rFonts w:cs="Garamond"/>
        </w:rPr>
      </w:pPr>
      <w:r>
        <w:t>Antagandehandlingar finns tillgängliga på kommunens hemsida</w:t>
      </w:r>
      <w:r w:rsidR="00AC5E34">
        <w:t xml:space="preserve"> </w:t>
      </w:r>
      <w:r w:rsidR="00E45B03" w:rsidRPr="00D64D3D">
        <w:rPr>
          <w:rFonts w:cs="Garamond"/>
        </w:rPr>
        <w:t>och på Kristinehamns bibliotek, i t</w:t>
      </w:r>
      <w:r w:rsidR="00E45B03">
        <w:rPr>
          <w:rFonts w:cs="Garamond"/>
        </w:rPr>
        <w:t>idningsrummet</w:t>
      </w:r>
      <w:r>
        <w:t>:</w:t>
      </w:r>
      <w:r w:rsidR="00B576D9">
        <w:t xml:space="preserve"> </w:t>
      </w:r>
    </w:p>
    <w:p w14:paraId="1688F155" w14:textId="77777777" w:rsidR="00AC5E34" w:rsidRDefault="00413BE0" w:rsidP="00AC5E34">
      <w:pPr>
        <w:pStyle w:val="Brdtext"/>
        <w:rPr>
          <w:b/>
        </w:rPr>
      </w:pPr>
      <w:r w:rsidRPr="00413BE0">
        <w:rPr>
          <w:b/>
        </w:rPr>
        <w:t>Antagandehandlingar</w:t>
      </w:r>
    </w:p>
    <w:p w14:paraId="71522C2B" w14:textId="3207D5BC" w:rsidR="00AC5E34" w:rsidRPr="00DC79A9" w:rsidRDefault="00AC5E34" w:rsidP="00AC5E34">
      <w:pPr>
        <w:pStyle w:val="Brdtext"/>
        <w:numPr>
          <w:ilvl w:val="0"/>
          <w:numId w:val="31"/>
        </w:numPr>
      </w:pPr>
      <w:r w:rsidRPr="00AC5E34">
        <w:t xml:space="preserve">Fördjupad översiktsplan för västra Vålösundet, inklusive Länsstyrelsens granskningsyttrande, </w:t>
      </w:r>
      <w:r w:rsidRPr="00DC79A9">
        <w:t>antagandehandling 2024-1</w:t>
      </w:r>
      <w:r w:rsidR="00DC79A9" w:rsidRPr="00DC79A9">
        <w:t>2</w:t>
      </w:r>
      <w:r w:rsidRPr="00DC79A9">
        <w:t>-</w:t>
      </w:r>
      <w:r w:rsidR="00DC79A9" w:rsidRPr="00DC79A9">
        <w:t>10</w:t>
      </w:r>
    </w:p>
    <w:p w14:paraId="3E127861" w14:textId="48C032A3" w:rsidR="00AC5E34" w:rsidRPr="00DC79A9" w:rsidRDefault="00AC5E34" w:rsidP="00AC5E34">
      <w:pPr>
        <w:pStyle w:val="Brdtext"/>
        <w:numPr>
          <w:ilvl w:val="0"/>
          <w:numId w:val="31"/>
        </w:numPr>
      </w:pPr>
      <w:r w:rsidRPr="00DC79A9">
        <w:t>Miljökonsekvensbeskrivning, antagandehandling 2024-1</w:t>
      </w:r>
      <w:r w:rsidR="00DC79A9" w:rsidRPr="00DC79A9">
        <w:t>2</w:t>
      </w:r>
      <w:r w:rsidRPr="00DC79A9">
        <w:t>-</w:t>
      </w:r>
      <w:r w:rsidR="00DC79A9" w:rsidRPr="00DC79A9">
        <w:t>10</w:t>
      </w:r>
    </w:p>
    <w:p w14:paraId="4B922180" w14:textId="4E23BCC9" w:rsidR="00AC5E34" w:rsidRPr="00DC79A9" w:rsidRDefault="00AC5E34" w:rsidP="00AC5E34">
      <w:pPr>
        <w:pStyle w:val="Brdtext"/>
        <w:numPr>
          <w:ilvl w:val="0"/>
          <w:numId w:val="31"/>
        </w:numPr>
      </w:pPr>
      <w:r w:rsidRPr="00DC79A9">
        <w:t>Särskilt utlåtande, 2024-1</w:t>
      </w:r>
      <w:r w:rsidR="00DC79A9" w:rsidRPr="00DC79A9">
        <w:t>2</w:t>
      </w:r>
      <w:r w:rsidRPr="00DC79A9">
        <w:t>-</w:t>
      </w:r>
      <w:r w:rsidR="00DC79A9" w:rsidRPr="00DC79A9">
        <w:t>10</w:t>
      </w:r>
      <w:r w:rsidRPr="00DC79A9">
        <w:t xml:space="preserve"> </w:t>
      </w:r>
    </w:p>
    <w:p w14:paraId="6DC1DEFA" w14:textId="6380C0B0" w:rsidR="004F372D" w:rsidRPr="00DC79A9" w:rsidRDefault="00AC5E34" w:rsidP="00B908DE">
      <w:pPr>
        <w:pStyle w:val="Brdtext"/>
        <w:numPr>
          <w:ilvl w:val="0"/>
          <w:numId w:val="31"/>
        </w:numPr>
      </w:pPr>
      <w:r w:rsidRPr="00DC79A9">
        <w:t>Särskild sammanställning 2024-1</w:t>
      </w:r>
      <w:r w:rsidR="00DC79A9" w:rsidRPr="00DC79A9">
        <w:t>2</w:t>
      </w:r>
      <w:r w:rsidRPr="00DC79A9">
        <w:t>-</w:t>
      </w:r>
      <w:r w:rsidR="00DC79A9" w:rsidRPr="00DC79A9">
        <w:t>10</w:t>
      </w:r>
    </w:p>
    <w:p w14:paraId="41940E69" w14:textId="23E632BF" w:rsidR="00413BE0" w:rsidRPr="00413BE0" w:rsidRDefault="00413BE0" w:rsidP="00B908DE">
      <w:pPr>
        <w:pStyle w:val="Brdtext"/>
        <w:rPr>
          <w:b/>
        </w:rPr>
      </w:pPr>
      <w:r w:rsidRPr="00413BE0">
        <w:rPr>
          <w:b/>
        </w:rPr>
        <w:t>Protokollsutdrag</w:t>
      </w:r>
    </w:p>
    <w:p w14:paraId="67F9BA11" w14:textId="114AFF2D" w:rsidR="004F372D" w:rsidRDefault="004F372D" w:rsidP="00B908DE">
      <w:pPr>
        <w:pStyle w:val="Brdtext"/>
      </w:pPr>
      <w:r>
        <w:t>Protokollsutdraget finns tillgängligt på kommunens</w:t>
      </w:r>
      <w:r w:rsidR="00DC79A9">
        <w:t xml:space="preserve"> digitala</w:t>
      </w:r>
      <w:r>
        <w:t xml:space="preserve"> anslagstavla</w:t>
      </w:r>
      <w:r w:rsidR="00DC79A9">
        <w:t xml:space="preserve"> och på</w:t>
      </w:r>
      <w:r w:rsidR="00413BE0">
        <w:t xml:space="preserve"> </w:t>
      </w:r>
      <w:r w:rsidR="00DC79A9">
        <w:t xml:space="preserve">anslagstavla </w:t>
      </w:r>
      <w:r w:rsidR="00413BE0">
        <w:t xml:space="preserve">i kommunhuset Uroxen och på </w:t>
      </w:r>
      <w:r w:rsidR="00AC5E34">
        <w:t>samhälls</w:t>
      </w:r>
      <w:r w:rsidR="00413BE0">
        <w:t>planeringsavdelning</w:t>
      </w:r>
      <w:r w:rsidR="00DC79A9">
        <w:t>en</w:t>
      </w:r>
      <w:r w:rsidR="00413BE0">
        <w:t xml:space="preserve">s anslagstavla i kommunhuset Uroxen, vån 2. </w:t>
      </w:r>
    </w:p>
    <w:p w14:paraId="72641BE7" w14:textId="77777777" w:rsidR="004F372D" w:rsidRPr="004F372D" w:rsidRDefault="004F372D" w:rsidP="00B908DE">
      <w:pPr>
        <w:pStyle w:val="Brdtext"/>
        <w:rPr>
          <w:b/>
        </w:rPr>
      </w:pPr>
      <w:r w:rsidRPr="004F372D">
        <w:rPr>
          <w:b/>
        </w:rPr>
        <w:t>Överklagande</w:t>
      </w:r>
    </w:p>
    <w:p w14:paraId="26FDE71B" w14:textId="77777777" w:rsidR="006910DA" w:rsidRDefault="006910DA" w:rsidP="006910DA">
      <w:pPr>
        <w:pStyle w:val="Brdtext"/>
      </w:pPr>
      <w:r>
        <w:t>Då översiktsplanens innehåll inte är juridiskt bindande kan själva innehållet inte överklagas. Har översiktsplanen däremot inte tagits fram på ett lagenligt sätt eller att beslutet fattas av någon annan instans än kommunfullmäktige kan den överklagas.</w:t>
      </w:r>
    </w:p>
    <w:p w14:paraId="058F652F" w14:textId="57B9F530" w:rsidR="00A7663F" w:rsidRDefault="00B9596D" w:rsidP="00B9596D">
      <w:pPr>
        <w:pStyle w:val="Brdtext"/>
      </w:pPr>
      <w:r>
        <w:t>Ett beslut att anta en översiktsplan får överklagas enligt 13 kap. 1 § plan- och bygglagen (SFS 2010:900). Ett beslut att anta en översiktsplan vinner laga kraft när tiden för överklagande har gått ut och ingen har överklagat.</w:t>
      </w:r>
      <w:r w:rsidR="004F372D">
        <w:t xml:space="preserve"> </w:t>
      </w:r>
      <w:r>
        <w:t>En översiktsplan gäller först sedan antagandebeslutet har vunnit laga</w:t>
      </w:r>
      <w:r w:rsidR="008B38C7">
        <w:t xml:space="preserve"> kraft</w:t>
      </w:r>
      <w:r>
        <w:t xml:space="preserve"> (3 kap. 21 § PBL).</w:t>
      </w:r>
    </w:p>
    <w:p w14:paraId="72FD24AC" w14:textId="77777777" w:rsidR="00354E04" w:rsidRDefault="00B9596D" w:rsidP="00B9596D">
      <w:pPr>
        <w:pStyle w:val="Brdtext"/>
      </w:pPr>
      <w:r w:rsidRPr="004F372D">
        <w:lastRenderedPageBreak/>
        <w:t xml:space="preserve">Alla kommunens medborgare har rätt att överklaga beslutet om att anta planen. </w:t>
      </w:r>
      <w:r w:rsidR="00354E04" w:rsidRPr="001276F9">
        <w:t>En överklagan ska vara inkommen till förvaltningsrätten inom tre veckor från att bevis om justering av protokollet är anslaget på kommunens anslagstavla.</w:t>
      </w:r>
    </w:p>
    <w:p w14:paraId="7474C99A" w14:textId="5866D306" w:rsidR="00B9596D" w:rsidRPr="004F372D" w:rsidRDefault="00B9596D" w:rsidP="00B9596D">
      <w:pPr>
        <w:pStyle w:val="Brdtext"/>
      </w:pPr>
      <w:r w:rsidRPr="004F372D">
        <w:t xml:space="preserve">Överklagandet ska lämnas </w:t>
      </w:r>
      <w:r w:rsidRPr="00AF580E">
        <w:t>skr</w:t>
      </w:r>
      <w:r w:rsidR="00C9749C" w:rsidRPr="00AF580E">
        <w:t>iftligt till förvaltningsrätten</w:t>
      </w:r>
      <w:r w:rsidR="00AF636C" w:rsidRPr="00AF580E">
        <w:t xml:space="preserve"> med vanlig post eller e-post</w:t>
      </w:r>
      <w:r w:rsidR="00C9749C" w:rsidRPr="00AF580E">
        <w:t>. Eventuell överklagan ska vara förvaltnin</w:t>
      </w:r>
      <w:r w:rsidR="000B09EF" w:rsidRPr="00AF580E">
        <w:t xml:space="preserve">gsrätten tillhanda senast den </w:t>
      </w:r>
      <w:r w:rsidR="00AF580E" w:rsidRPr="00AF580E">
        <w:t>26</w:t>
      </w:r>
      <w:r w:rsidR="00C9749C" w:rsidRPr="00AF580E">
        <w:t xml:space="preserve"> </w:t>
      </w:r>
      <w:r w:rsidR="00AC5E34" w:rsidRPr="00AF580E">
        <w:t>februari</w:t>
      </w:r>
      <w:r w:rsidR="00C9749C" w:rsidRPr="00AF580E">
        <w:t xml:space="preserve"> 202</w:t>
      </w:r>
      <w:r w:rsidR="00AC5E34" w:rsidRPr="00AF580E">
        <w:t>5</w:t>
      </w:r>
      <w:r w:rsidR="00C9749C" w:rsidRPr="00AF580E">
        <w:t>.</w:t>
      </w:r>
    </w:p>
    <w:p w14:paraId="3F67012C" w14:textId="77777777" w:rsidR="002047F8" w:rsidRDefault="002047F8" w:rsidP="00502B79">
      <w:pPr>
        <w:rPr>
          <w:b/>
          <w:szCs w:val="24"/>
        </w:rPr>
      </w:pPr>
    </w:p>
    <w:p w14:paraId="6DA4C1EF" w14:textId="77777777" w:rsidR="00C9749C" w:rsidRPr="00150347" w:rsidRDefault="00C9749C" w:rsidP="00502B79">
      <w:pPr>
        <w:rPr>
          <w:b/>
          <w:szCs w:val="24"/>
        </w:rPr>
      </w:pPr>
      <w:r w:rsidRPr="00150347">
        <w:rPr>
          <w:b/>
          <w:szCs w:val="24"/>
        </w:rPr>
        <w:t>Adress till förvaltningsrätten:</w:t>
      </w:r>
    </w:p>
    <w:p w14:paraId="64B0DC91" w14:textId="77777777" w:rsidR="00502B79" w:rsidRPr="001276F9" w:rsidRDefault="00C9749C" w:rsidP="00502B79">
      <w:pPr>
        <w:rPr>
          <w:rFonts w:cstheme="minorHAnsi"/>
          <w:szCs w:val="24"/>
        </w:rPr>
      </w:pPr>
      <w:r w:rsidRPr="001276F9">
        <w:rPr>
          <w:rFonts w:cstheme="minorHAnsi"/>
          <w:szCs w:val="24"/>
        </w:rPr>
        <w:t>Förvaltningsrätten i Karlstad</w:t>
      </w:r>
    </w:p>
    <w:p w14:paraId="700A927F" w14:textId="77777777" w:rsidR="00C9749C" w:rsidRPr="001276F9" w:rsidRDefault="001276F9" w:rsidP="00502B79">
      <w:pPr>
        <w:rPr>
          <w:rFonts w:cstheme="minorHAnsi"/>
          <w:szCs w:val="24"/>
        </w:rPr>
      </w:pPr>
      <w:r w:rsidRPr="001276F9">
        <w:rPr>
          <w:rFonts w:cstheme="minorHAnsi"/>
          <w:szCs w:val="24"/>
          <w:shd w:val="clear" w:color="auto" w:fill="FFFFFF"/>
        </w:rPr>
        <w:t xml:space="preserve">Postadress: </w:t>
      </w:r>
      <w:r w:rsidR="00C9749C" w:rsidRPr="001276F9">
        <w:rPr>
          <w:rFonts w:cstheme="minorHAnsi"/>
          <w:szCs w:val="24"/>
          <w:shd w:val="clear" w:color="auto" w:fill="FFFFFF"/>
        </w:rPr>
        <w:t>Box 568, 651 12 Karlstad</w:t>
      </w:r>
    </w:p>
    <w:p w14:paraId="60A2FA96" w14:textId="77777777" w:rsidR="00502B79" w:rsidRPr="001276F9" w:rsidRDefault="001276F9" w:rsidP="00B9596D">
      <w:pPr>
        <w:pStyle w:val="Brdtext"/>
        <w:rPr>
          <w:rFonts w:cstheme="minorHAnsi"/>
          <w:szCs w:val="24"/>
        </w:rPr>
      </w:pPr>
      <w:r w:rsidRPr="001276F9">
        <w:rPr>
          <w:rFonts w:cstheme="minorHAnsi"/>
          <w:szCs w:val="24"/>
          <w:shd w:val="clear" w:color="auto" w:fill="FFFFFF"/>
        </w:rPr>
        <w:t xml:space="preserve">Besöksadress: </w:t>
      </w:r>
      <w:r w:rsidR="00C9749C" w:rsidRPr="001276F9">
        <w:rPr>
          <w:rFonts w:cstheme="minorHAnsi"/>
          <w:szCs w:val="24"/>
          <w:shd w:val="clear" w:color="auto" w:fill="FFFFFF"/>
        </w:rPr>
        <w:t>Rådhuset</w:t>
      </w:r>
      <w:r w:rsidRPr="001276F9">
        <w:rPr>
          <w:rFonts w:cstheme="minorHAnsi"/>
          <w:szCs w:val="24"/>
          <w:shd w:val="clear" w:color="auto" w:fill="FFFFFF"/>
        </w:rPr>
        <w:t>,</w:t>
      </w:r>
      <w:r w:rsidR="00C9749C" w:rsidRPr="001276F9">
        <w:rPr>
          <w:rFonts w:cstheme="minorHAnsi"/>
          <w:szCs w:val="24"/>
          <w:shd w:val="clear" w:color="auto" w:fill="FFFFFF"/>
        </w:rPr>
        <w:t xml:space="preserve"> Stora torget, 652 24 Karlstad</w:t>
      </w:r>
    </w:p>
    <w:p w14:paraId="67742E6C" w14:textId="77777777" w:rsidR="00D82A29" w:rsidRPr="008B4485" w:rsidRDefault="00C9749C" w:rsidP="00DA5913">
      <w:pPr>
        <w:pStyle w:val="Brdtext"/>
        <w:rPr>
          <w:rFonts w:cstheme="minorHAnsi"/>
          <w:szCs w:val="24"/>
        </w:rPr>
      </w:pPr>
      <w:r w:rsidRPr="008B4485">
        <w:rPr>
          <w:rFonts w:cstheme="minorHAnsi"/>
          <w:szCs w:val="24"/>
        </w:rPr>
        <w:t>E-post: forvaltningsrattenikarlstad@dom.se</w:t>
      </w:r>
    </w:p>
    <w:p w14:paraId="6F25CE95" w14:textId="77777777" w:rsidR="008B4485" w:rsidRDefault="008B4485" w:rsidP="00652F5B"/>
    <w:p w14:paraId="187312CE" w14:textId="77777777" w:rsidR="008B4485" w:rsidRDefault="008B4485" w:rsidP="00652F5B"/>
    <w:p w14:paraId="11A5393D" w14:textId="77777777" w:rsidR="004F5C84" w:rsidRPr="00DA2441" w:rsidRDefault="00B576D9" w:rsidP="00652F5B">
      <w:r>
        <w:t>Petter Wikström</w:t>
      </w:r>
    </w:p>
    <w:p w14:paraId="0A9188D1" w14:textId="77777777" w:rsidR="004F5C84" w:rsidRDefault="00B576D9" w:rsidP="00652F5B">
      <w:r>
        <w:t>Samhällsplanerare</w:t>
      </w:r>
    </w:p>
    <w:p w14:paraId="16CD87AE" w14:textId="052C2802" w:rsidR="00D052DC" w:rsidRPr="008B38C7" w:rsidRDefault="00D052DC" w:rsidP="00DC79A9"/>
    <w:sectPr w:rsidR="00D052DC" w:rsidRPr="008B38C7" w:rsidSect="00F02CC3">
      <w:headerReference w:type="default" r:id="rId8"/>
      <w:footerReference w:type="default" r:id="rId9"/>
      <w:headerReference w:type="first" r:id="rId10"/>
      <w:footerReference w:type="first" r:id="rId11"/>
      <w:pgSz w:w="11906" w:h="16838" w:code="9"/>
      <w:pgMar w:top="454" w:right="2041" w:bottom="397" w:left="2438" w:header="45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CB902" w14:textId="77777777" w:rsidR="00286F5B" w:rsidRDefault="00286F5B" w:rsidP="00A80039">
      <w:pPr>
        <w:pStyle w:val="Tabellinnehll"/>
      </w:pPr>
      <w:r>
        <w:separator/>
      </w:r>
    </w:p>
  </w:endnote>
  <w:endnote w:type="continuationSeparator" w:id="0">
    <w:p w14:paraId="23362E7D" w14:textId="77777777" w:rsidR="00286F5B" w:rsidRDefault="00286F5B"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8818" w14:textId="77777777" w:rsidR="00ED356E" w:rsidRDefault="00ED356E" w:rsidP="00BA066B">
    <w:pPr>
      <w:pStyle w:val="Sidfot"/>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C86" w14:textId="77777777" w:rsidR="00ED356E" w:rsidRDefault="00ED356E" w:rsidP="00F02CC3">
    <w:pPr>
      <w:pStyle w:val="Sidfot"/>
      <w:spacing w:before="240"/>
      <w:ind w:left="-1304"/>
    </w:pPr>
  </w:p>
  <w:tbl>
    <w:tblPr>
      <w:tblW w:w="10433" w:type="dxa"/>
      <w:tblInd w:w="-1304" w:type="dxa"/>
      <w:tblLayout w:type="fixed"/>
      <w:tblCellMar>
        <w:left w:w="0" w:type="dxa"/>
        <w:right w:w="0" w:type="dxa"/>
      </w:tblCellMar>
      <w:tblLook w:val="0000" w:firstRow="0" w:lastRow="0" w:firstColumn="0" w:lastColumn="0" w:noHBand="0" w:noVBand="0"/>
    </w:tblPr>
    <w:tblGrid>
      <w:gridCol w:w="2615"/>
      <w:gridCol w:w="2614"/>
      <w:gridCol w:w="1307"/>
      <w:gridCol w:w="1287"/>
      <w:gridCol w:w="1305"/>
      <w:gridCol w:w="1305"/>
    </w:tblGrid>
    <w:tr w:rsidR="00ED356E" w:rsidRPr="00AC6B31" w14:paraId="30623110" w14:textId="77777777" w:rsidTr="00E76233">
      <w:trPr>
        <w:trHeight w:val="418"/>
      </w:trPr>
      <w:tc>
        <w:tcPr>
          <w:tcW w:w="2615" w:type="dxa"/>
          <w:tcBorders>
            <w:top w:val="single" w:sz="4" w:space="0" w:color="auto"/>
          </w:tcBorders>
        </w:tcPr>
        <w:p w14:paraId="250FB624" w14:textId="77777777" w:rsidR="00ED356E" w:rsidRDefault="00ED356E" w:rsidP="00A80BB2">
          <w:pPr>
            <w:pStyle w:val="Sidfotledtext"/>
          </w:pPr>
        </w:p>
        <w:p w14:paraId="66CB452A" w14:textId="77777777" w:rsidR="00ED356E" w:rsidRPr="00870D2F" w:rsidRDefault="00ED356E" w:rsidP="00A80BB2">
          <w:pPr>
            <w:pStyle w:val="Sidfot"/>
          </w:pPr>
          <w:r>
            <w:t>Kristinehamns kommun</w:t>
          </w:r>
        </w:p>
      </w:tc>
      <w:tc>
        <w:tcPr>
          <w:tcW w:w="3921" w:type="dxa"/>
          <w:gridSpan w:val="2"/>
          <w:tcBorders>
            <w:top w:val="single" w:sz="4" w:space="0" w:color="auto"/>
          </w:tcBorders>
        </w:tcPr>
        <w:p w14:paraId="1F293E0B" w14:textId="77777777" w:rsidR="00ED356E" w:rsidRDefault="00ED356E" w:rsidP="00A80BB2">
          <w:pPr>
            <w:pStyle w:val="Sidfotledtext"/>
          </w:pPr>
          <w:r>
            <w:t>E-post</w:t>
          </w:r>
        </w:p>
        <w:p w14:paraId="0C3DE10C" w14:textId="77777777" w:rsidR="00ED356E" w:rsidRPr="00870D2F" w:rsidRDefault="00ED356E" w:rsidP="00A80BB2">
          <w:pPr>
            <w:pStyle w:val="Sidfot"/>
          </w:pPr>
          <w:r>
            <w:t>kommunen@kristinehamn.se</w:t>
          </w:r>
        </w:p>
      </w:tc>
      <w:tc>
        <w:tcPr>
          <w:tcW w:w="1287" w:type="dxa"/>
          <w:tcBorders>
            <w:top w:val="single" w:sz="4" w:space="0" w:color="auto"/>
          </w:tcBorders>
        </w:tcPr>
        <w:p w14:paraId="3CEF53EA" w14:textId="77777777" w:rsidR="00ED356E" w:rsidRDefault="00ED356E" w:rsidP="00A80BB2">
          <w:pPr>
            <w:pStyle w:val="Sidfotledtext"/>
          </w:pPr>
        </w:p>
        <w:p w14:paraId="44730795" w14:textId="77777777" w:rsidR="00ED356E" w:rsidRPr="00870D2F" w:rsidRDefault="00ED356E" w:rsidP="00A80BB2">
          <w:pPr>
            <w:pStyle w:val="Sidfot"/>
          </w:pPr>
        </w:p>
      </w:tc>
      <w:tc>
        <w:tcPr>
          <w:tcW w:w="2610" w:type="dxa"/>
          <w:gridSpan w:val="2"/>
          <w:tcBorders>
            <w:top w:val="single" w:sz="4" w:space="0" w:color="auto"/>
            <w:left w:val="nil"/>
          </w:tcBorders>
        </w:tcPr>
        <w:p w14:paraId="0BF6B53A" w14:textId="77777777" w:rsidR="00ED356E" w:rsidRDefault="00ED356E" w:rsidP="00A80BB2">
          <w:pPr>
            <w:pStyle w:val="Sidfotledtext"/>
          </w:pPr>
        </w:p>
        <w:p w14:paraId="12931A3C" w14:textId="77777777" w:rsidR="00ED356E" w:rsidRPr="00870D2F" w:rsidRDefault="00ED356E" w:rsidP="00A80BB2">
          <w:pPr>
            <w:pStyle w:val="Sidfot"/>
          </w:pPr>
        </w:p>
      </w:tc>
    </w:tr>
    <w:tr w:rsidR="00ED356E" w:rsidRPr="007A722C" w14:paraId="640FDCD9" w14:textId="77777777" w:rsidTr="00F02CC3">
      <w:trPr>
        <w:trHeight w:val="400"/>
      </w:trPr>
      <w:tc>
        <w:tcPr>
          <w:tcW w:w="2615" w:type="dxa"/>
          <w:vMerge w:val="restart"/>
        </w:tcPr>
        <w:p w14:paraId="4200EE4E" w14:textId="77777777" w:rsidR="00ED356E" w:rsidRDefault="00ED356E" w:rsidP="00A80BB2">
          <w:pPr>
            <w:pStyle w:val="Sidfotledtext"/>
          </w:pPr>
          <w:r>
            <w:t>Postadress</w:t>
          </w:r>
        </w:p>
        <w:p w14:paraId="38C308B8" w14:textId="77777777" w:rsidR="00C75F2B" w:rsidRDefault="00EB1964" w:rsidP="00A80BB2">
          <w:pPr>
            <w:pStyle w:val="Sidfot"/>
          </w:pPr>
          <w:r>
            <w:t xml:space="preserve">1. </w:t>
          </w:r>
          <w:r w:rsidR="00EA62A8">
            <w:t>Planeringsavdelningen</w:t>
          </w:r>
        </w:p>
        <w:p w14:paraId="2D324147" w14:textId="77777777" w:rsidR="00ED356E" w:rsidRDefault="00ED356E" w:rsidP="00A80BB2">
          <w:pPr>
            <w:pStyle w:val="Sidfot"/>
          </w:pPr>
          <w:r>
            <w:t>681 84 Kristinehamn</w:t>
          </w:r>
        </w:p>
        <w:p w14:paraId="7BFF10BD" w14:textId="77777777" w:rsidR="00ED356E" w:rsidRPr="00870D2F" w:rsidRDefault="00ED356E" w:rsidP="00A80BB2">
          <w:pPr>
            <w:pStyle w:val="Sidfot"/>
          </w:pPr>
        </w:p>
      </w:tc>
      <w:tc>
        <w:tcPr>
          <w:tcW w:w="2614" w:type="dxa"/>
          <w:vMerge w:val="restart"/>
        </w:tcPr>
        <w:p w14:paraId="03321B99" w14:textId="77777777" w:rsidR="00ED356E" w:rsidRDefault="00ED356E" w:rsidP="00A80BB2">
          <w:pPr>
            <w:pStyle w:val="Sidfotledtext"/>
          </w:pPr>
          <w:r>
            <w:t>Besöksadress</w:t>
          </w:r>
        </w:p>
        <w:p w14:paraId="345976A7" w14:textId="77777777" w:rsidR="00ED356E" w:rsidRDefault="00ED356E" w:rsidP="00A80BB2">
          <w:pPr>
            <w:pStyle w:val="Sidfot"/>
          </w:pPr>
          <w:r>
            <w:t>Uroxen</w:t>
          </w:r>
        </w:p>
        <w:p w14:paraId="6729B5BE" w14:textId="77777777" w:rsidR="00ED356E" w:rsidRDefault="00ED356E" w:rsidP="00A80BB2">
          <w:pPr>
            <w:pStyle w:val="Sidfot"/>
          </w:pPr>
          <w:r>
            <w:t>Kungsgatan 30</w:t>
          </w:r>
        </w:p>
        <w:p w14:paraId="462E1908" w14:textId="77777777" w:rsidR="00ED356E" w:rsidRPr="00870D2F" w:rsidRDefault="00ED356E" w:rsidP="00A80BB2">
          <w:pPr>
            <w:pStyle w:val="Sidfot"/>
          </w:pPr>
        </w:p>
      </w:tc>
      <w:tc>
        <w:tcPr>
          <w:tcW w:w="1307" w:type="dxa"/>
        </w:tcPr>
        <w:p w14:paraId="71832E08" w14:textId="77777777" w:rsidR="00ED356E" w:rsidRDefault="00ED356E" w:rsidP="00A80BB2">
          <w:pPr>
            <w:pStyle w:val="Sidfotledtext"/>
          </w:pPr>
          <w:r>
            <w:t>Telefon</w:t>
          </w:r>
        </w:p>
        <w:p w14:paraId="5089D8D9" w14:textId="77777777" w:rsidR="00ED356E" w:rsidRPr="00870D2F" w:rsidRDefault="00ED356E" w:rsidP="00A80BB2">
          <w:pPr>
            <w:pStyle w:val="Sidfot"/>
          </w:pPr>
          <w:r>
            <w:t>0550-880 00 vx</w:t>
          </w:r>
        </w:p>
      </w:tc>
      <w:tc>
        <w:tcPr>
          <w:tcW w:w="1287" w:type="dxa"/>
        </w:tcPr>
        <w:p w14:paraId="5350E50E" w14:textId="77777777" w:rsidR="00ED356E" w:rsidRDefault="00ED356E" w:rsidP="00A80BB2">
          <w:pPr>
            <w:pStyle w:val="Sidfotledtext"/>
          </w:pPr>
          <w:r>
            <w:t>Fax</w:t>
          </w:r>
        </w:p>
        <w:p w14:paraId="61703D53" w14:textId="77777777" w:rsidR="00ED356E" w:rsidRPr="00870D2F" w:rsidRDefault="00ED356E" w:rsidP="00A80BB2">
          <w:pPr>
            <w:pStyle w:val="Sidfot"/>
          </w:pPr>
          <w:r>
            <w:t>0550-382 52</w:t>
          </w:r>
        </w:p>
      </w:tc>
      <w:tc>
        <w:tcPr>
          <w:tcW w:w="1305" w:type="dxa"/>
        </w:tcPr>
        <w:p w14:paraId="29ED80EE" w14:textId="77777777" w:rsidR="00ED356E" w:rsidRDefault="00ED356E" w:rsidP="00A80BB2">
          <w:pPr>
            <w:pStyle w:val="Sidfotledtext"/>
          </w:pPr>
          <w:r>
            <w:t>Bankgiro</w:t>
          </w:r>
        </w:p>
        <w:p w14:paraId="1777F3E5" w14:textId="77777777" w:rsidR="00ED356E" w:rsidRPr="00B26D3A" w:rsidRDefault="00ED356E" w:rsidP="00A80BB2">
          <w:pPr>
            <w:pStyle w:val="Sidfot"/>
          </w:pPr>
          <w:r>
            <w:t>110-0213</w:t>
          </w:r>
        </w:p>
      </w:tc>
      <w:tc>
        <w:tcPr>
          <w:tcW w:w="1305" w:type="dxa"/>
        </w:tcPr>
        <w:p w14:paraId="6FD44BF7" w14:textId="77777777" w:rsidR="00ED356E" w:rsidRDefault="00ED356E" w:rsidP="00A80BB2">
          <w:pPr>
            <w:pStyle w:val="Sidfotledtext"/>
          </w:pPr>
          <w:r>
            <w:t>Organisationsnr</w:t>
          </w:r>
        </w:p>
        <w:p w14:paraId="3E733047" w14:textId="77777777" w:rsidR="00ED356E" w:rsidRPr="00B26D3A" w:rsidRDefault="00ED356E" w:rsidP="00A80BB2">
          <w:pPr>
            <w:pStyle w:val="Sidfot"/>
          </w:pPr>
          <w:r>
            <w:t>212000-1868</w:t>
          </w:r>
        </w:p>
      </w:tc>
    </w:tr>
    <w:tr w:rsidR="00ED356E" w14:paraId="0EDC5AFF" w14:textId="77777777" w:rsidTr="00F02CC3">
      <w:trPr>
        <w:trHeight w:val="400"/>
      </w:trPr>
      <w:tc>
        <w:tcPr>
          <w:tcW w:w="2615" w:type="dxa"/>
          <w:vMerge/>
          <w:vAlign w:val="bottom"/>
        </w:tcPr>
        <w:p w14:paraId="4F984E7E" w14:textId="77777777" w:rsidR="00ED356E" w:rsidRDefault="00ED356E" w:rsidP="00A80BB2">
          <w:pPr>
            <w:pStyle w:val="Sidfot"/>
          </w:pPr>
        </w:p>
      </w:tc>
      <w:tc>
        <w:tcPr>
          <w:tcW w:w="2614" w:type="dxa"/>
          <w:vMerge/>
          <w:vAlign w:val="bottom"/>
        </w:tcPr>
        <w:p w14:paraId="21081390" w14:textId="77777777" w:rsidR="00ED356E" w:rsidRDefault="00ED356E" w:rsidP="00A80BB2">
          <w:pPr>
            <w:pStyle w:val="Sidfot"/>
          </w:pPr>
        </w:p>
      </w:tc>
      <w:tc>
        <w:tcPr>
          <w:tcW w:w="1307" w:type="dxa"/>
        </w:tcPr>
        <w:p w14:paraId="4DE34258" w14:textId="77777777" w:rsidR="00ED356E" w:rsidRDefault="00ED356E" w:rsidP="00A80BB2">
          <w:pPr>
            <w:pStyle w:val="Sidfot"/>
          </w:pPr>
        </w:p>
      </w:tc>
      <w:tc>
        <w:tcPr>
          <w:tcW w:w="1287" w:type="dxa"/>
        </w:tcPr>
        <w:p w14:paraId="22750B4D" w14:textId="77777777" w:rsidR="00ED356E" w:rsidRDefault="00ED356E" w:rsidP="00A80BB2">
          <w:pPr>
            <w:pStyle w:val="Sidfot"/>
          </w:pPr>
        </w:p>
      </w:tc>
      <w:tc>
        <w:tcPr>
          <w:tcW w:w="1305" w:type="dxa"/>
        </w:tcPr>
        <w:p w14:paraId="7F3F60EF" w14:textId="77777777" w:rsidR="00ED356E" w:rsidRDefault="00ED356E" w:rsidP="00A80BB2">
          <w:pPr>
            <w:pStyle w:val="Sidfot"/>
          </w:pPr>
        </w:p>
      </w:tc>
      <w:tc>
        <w:tcPr>
          <w:tcW w:w="1305" w:type="dxa"/>
        </w:tcPr>
        <w:p w14:paraId="3D76BA78" w14:textId="77777777" w:rsidR="00ED356E" w:rsidRDefault="00ED356E" w:rsidP="00A80BB2">
          <w:pPr>
            <w:pStyle w:val="Sidfot"/>
          </w:pPr>
        </w:p>
      </w:tc>
    </w:tr>
  </w:tbl>
  <w:p w14:paraId="369BB477" w14:textId="77777777" w:rsidR="00ED356E" w:rsidRDefault="00ED356E">
    <w:pPr>
      <w:pStyle w:val="Sidfot"/>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F740" w14:textId="77777777" w:rsidR="00286F5B" w:rsidRDefault="00286F5B" w:rsidP="00A80039">
      <w:pPr>
        <w:pStyle w:val="Tabellinnehll"/>
      </w:pPr>
      <w:r>
        <w:separator/>
      </w:r>
    </w:p>
  </w:footnote>
  <w:footnote w:type="continuationSeparator" w:id="0">
    <w:p w14:paraId="1161F762" w14:textId="77777777" w:rsidR="00286F5B" w:rsidRDefault="00286F5B"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EF6D" w14:textId="77777777" w:rsidR="00ED356E" w:rsidRDefault="00ED356E" w:rsidP="00BA066B">
    <w:pPr>
      <w:pStyle w:val="Sidhuvud"/>
      <w:spacing w:after="480"/>
      <w:jc w:val="right"/>
    </w:pPr>
    <w:r>
      <w:rPr>
        <w:rStyle w:val="Sidnummer"/>
      </w:rPr>
      <w:fldChar w:fldCharType="begin"/>
    </w:r>
    <w:r>
      <w:rPr>
        <w:rStyle w:val="Sidnummer"/>
      </w:rPr>
      <w:instrText xml:space="preserve"> PAGE </w:instrText>
    </w:r>
    <w:r>
      <w:rPr>
        <w:rStyle w:val="Sidnummer"/>
      </w:rPr>
      <w:fldChar w:fldCharType="separate"/>
    </w:r>
    <w:r w:rsidR="000B09EF">
      <w:rPr>
        <w:rStyle w:val="Sidnummer"/>
        <w:noProof/>
      </w:rPr>
      <w:t>2</w:t>
    </w:r>
    <w:r>
      <w:rPr>
        <w:rStyle w:val="Sid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366C" w14:textId="77777777" w:rsidR="00ED356E" w:rsidRDefault="00ED356E">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FE98D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4144AE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E50A677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EC6FD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20EC5CA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74531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ECC0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F476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D0B59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6A885D4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8E42D6"/>
    <w:multiLevelType w:val="hybridMultilevel"/>
    <w:tmpl w:val="8A1CD8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E419E7"/>
    <w:multiLevelType w:val="hybridMultilevel"/>
    <w:tmpl w:val="DF50B1A8"/>
    <w:lvl w:ilvl="0" w:tplc="1F2891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C20D27"/>
    <w:multiLevelType w:val="hybridMultilevel"/>
    <w:tmpl w:val="646862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BD4856"/>
    <w:multiLevelType w:val="hybridMultilevel"/>
    <w:tmpl w:val="9046372E"/>
    <w:lvl w:ilvl="0" w:tplc="1F289130">
      <w:numFmt w:val="bullet"/>
      <w:lvlText w:val="-"/>
      <w:lvlJc w:val="left"/>
      <w:pPr>
        <w:ind w:left="720" w:hanging="360"/>
      </w:pPr>
      <w:rPr>
        <w:rFonts w:ascii="Garamond" w:eastAsia="Times New Roman"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7C786E"/>
    <w:multiLevelType w:val="hybridMultilevel"/>
    <w:tmpl w:val="E856B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F5C29C2"/>
    <w:multiLevelType w:val="hybridMultilevel"/>
    <w:tmpl w:val="558065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0777C07"/>
    <w:multiLevelType w:val="hybridMultilevel"/>
    <w:tmpl w:val="DA5EE9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6771F1"/>
    <w:multiLevelType w:val="hybridMultilevel"/>
    <w:tmpl w:val="AAD667EE"/>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3476BDF"/>
    <w:multiLevelType w:val="hybridMultilevel"/>
    <w:tmpl w:val="1FB008E2"/>
    <w:lvl w:ilvl="0" w:tplc="1F2891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3F5268"/>
    <w:multiLevelType w:val="hybridMultilevel"/>
    <w:tmpl w:val="5E7C1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3F6A23"/>
    <w:multiLevelType w:val="hybridMultilevel"/>
    <w:tmpl w:val="9460AC54"/>
    <w:lvl w:ilvl="0" w:tplc="28B648BA">
      <w:start w:val="2024"/>
      <w:numFmt w:val="bullet"/>
      <w:lvlText w:val="-"/>
      <w:lvlJc w:val="left"/>
      <w:pPr>
        <w:ind w:left="720" w:hanging="360"/>
      </w:pPr>
      <w:rPr>
        <w:rFonts w:ascii="Garamond" w:eastAsia="Times New Roman" w:hAnsi="Garamond"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12483B"/>
    <w:multiLevelType w:val="hybridMultilevel"/>
    <w:tmpl w:val="6B3430AE"/>
    <w:lvl w:ilvl="0" w:tplc="D1F8A5F0">
      <w:start w:val="3"/>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D6C7361"/>
    <w:multiLevelType w:val="hybridMultilevel"/>
    <w:tmpl w:val="1B3E8D82"/>
    <w:lvl w:ilvl="0" w:tplc="9E34C44C">
      <w:start w:val="1"/>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23" w15:restartNumberingAfterBreak="0">
    <w:nsid w:val="4DA02EAE"/>
    <w:multiLevelType w:val="hybridMultilevel"/>
    <w:tmpl w:val="0D6662D8"/>
    <w:lvl w:ilvl="0" w:tplc="1F289130">
      <w:numFmt w:val="bullet"/>
      <w:lvlText w:val="-"/>
      <w:lvlJc w:val="left"/>
      <w:pPr>
        <w:ind w:left="720" w:hanging="360"/>
      </w:pPr>
      <w:rPr>
        <w:rFonts w:ascii="Garamond" w:eastAsia="Times New Roman"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957295"/>
    <w:multiLevelType w:val="hybridMultilevel"/>
    <w:tmpl w:val="22DCA5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73205"/>
    <w:multiLevelType w:val="hybridMultilevel"/>
    <w:tmpl w:val="24F2DF8C"/>
    <w:lvl w:ilvl="0" w:tplc="1F289130">
      <w:numFmt w:val="bullet"/>
      <w:lvlText w:val="-"/>
      <w:lvlJc w:val="left"/>
      <w:pPr>
        <w:ind w:left="720" w:hanging="360"/>
      </w:pPr>
      <w:rPr>
        <w:rFonts w:ascii="Garamond" w:eastAsia="Times New Roman" w:hAnsi="Garamond" w:cs="Times New Roman" w:hint="default"/>
      </w:rPr>
    </w:lvl>
    <w:lvl w:ilvl="1" w:tplc="970A057C">
      <w:start w:val="1"/>
      <w:numFmt w:val="bullet"/>
      <w:lvlText w:val="o"/>
      <w:lvlJc w:val="left"/>
      <w:pPr>
        <w:ind w:left="1440" w:hanging="360"/>
      </w:pPr>
      <w:rPr>
        <w:rFonts w:ascii="Garamond" w:hAnsi="Garamond"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78C3840"/>
    <w:multiLevelType w:val="hybridMultilevel"/>
    <w:tmpl w:val="50A2E736"/>
    <w:lvl w:ilvl="0" w:tplc="1F289130">
      <w:numFmt w:val="bullet"/>
      <w:lvlText w:val="-"/>
      <w:lvlJc w:val="left"/>
      <w:pPr>
        <w:ind w:left="1800" w:hanging="360"/>
      </w:pPr>
      <w:rPr>
        <w:rFonts w:ascii="Garamond" w:eastAsia="Times New Roman" w:hAnsi="Garamond" w:cs="Times New Roman"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27" w15:restartNumberingAfterBreak="0">
    <w:nsid w:val="6AA87380"/>
    <w:multiLevelType w:val="hybridMultilevel"/>
    <w:tmpl w:val="67802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A33D07"/>
    <w:multiLevelType w:val="hybridMultilevel"/>
    <w:tmpl w:val="C7800CA0"/>
    <w:lvl w:ilvl="0" w:tplc="1F289130">
      <w:numFmt w:val="bullet"/>
      <w:lvlText w:val="-"/>
      <w:lvlJc w:val="left"/>
      <w:pPr>
        <w:ind w:left="720" w:hanging="360"/>
      </w:pPr>
      <w:rPr>
        <w:rFonts w:ascii="Garamond" w:eastAsia="Times New Roman" w:hAnsi="Garamond"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680687E"/>
    <w:multiLevelType w:val="hybridMultilevel"/>
    <w:tmpl w:val="77B0019E"/>
    <w:lvl w:ilvl="0" w:tplc="573880FA">
      <w:start w:val="1"/>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B0D7C"/>
    <w:multiLevelType w:val="hybridMultilevel"/>
    <w:tmpl w:val="153C0E46"/>
    <w:lvl w:ilvl="0" w:tplc="1F289130">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15296664">
    <w:abstractNumId w:val="8"/>
  </w:num>
  <w:num w:numId="2" w16cid:durableId="410348448">
    <w:abstractNumId w:val="3"/>
  </w:num>
  <w:num w:numId="3" w16cid:durableId="858279546">
    <w:abstractNumId w:val="2"/>
  </w:num>
  <w:num w:numId="4" w16cid:durableId="718407395">
    <w:abstractNumId w:val="1"/>
  </w:num>
  <w:num w:numId="5" w16cid:durableId="2061856140">
    <w:abstractNumId w:val="0"/>
  </w:num>
  <w:num w:numId="6" w16cid:durableId="1420714505">
    <w:abstractNumId w:val="9"/>
  </w:num>
  <w:num w:numId="7" w16cid:durableId="1682004229">
    <w:abstractNumId w:val="7"/>
  </w:num>
  <w:num w:numId="8" w16cid:durableId="1990203240">
    <w:abstractNumId w:val="6"/>
  </w:num>
  <w:num w:numId="9" w16cid:durableId="558512814">
    <w:abstractNumId w:val="5"/>
  </w:num>
  <w:num w:numId="10" w16cid:durableId="1589653496">
    <w:abstractNumId w:val="4"/>
  </w:num>
  <w:num w:numId="11" w16cid:durableId="1149637744">
    <w:abstractNumId w:val="24"/>
  </w:num>
  <w:num w:numId="12" w16cid:durableId="1532376462">
    <w:abstractNumId w:val="29"/>
  </w:num>
  <w:num w:numId="13" w16cid:durableId="994381992">
    <w:abstractNumId w:val="16"/>
  </w:num>
  <w:num w:numId="14" w16cid:durableId="2088913688">
    <w:abstractNumId w:val="27"/>
  </w:num>
  <w:num w:numId="15" w16cid:durableId="1288313894">
    <w:abstractNumId w:val="12"/>
  </w:num>
  <w:num w:numId="16" w16cid:durableId="1685281477">
    <w:abstractNumId w:val="19"/>
  </w:num>
  <w:num w:numId="17" w16cid:durableId="143133772">
    <w:abstractNumId w:val="11"/>
  </w:num>
  <w:num w:numId="18" w16cid:durableId="1890997533">
    <w:abstractNumId w:val="28"/>
  </w:num>
  <w:num w:numId="19" w16cid:durableId="253588097">
    <w:abstractNumId w:val="25"/>
  </w:num>
  <w:num w:numId="20" w16cid:durableId="740063312">
    <w:abstractNumId w:val="26"/>
  </w:num>
  <w:num w:numId="21" w16cid:durableId="1306817326">
    <w:abstractNumId w:val="23"/>
  </w:num>
  <w:num w:numId="22" w16cid:durableId="1701470850">
    <w:abstractNumId w:val="13"/>
  </w:num>
  <w:num w:numId="23" w16cid:durableId="659964030">
    <w:abstractNumId w:val="18"/>
  </w:num>
  <w:num w:numId="24" w16cid:durableId="1375424242">
    <w:abstractNumId w:val="30"/>
  </w:num>
  <w:num w:numId="25" w16cid:durableId="1463033108">
    <w:abstractNumId w:val="14"/>
  </w:num>
  <w:num w:numId="26" w16cid:durableId="954796927">
    <w:abstractNumId w:val="21"/>
  </w:num>
  <w:num w:numId="27" w16cid:durableId="1162812101">
    <w:abstractNumId w:val="10"/>
  </w:num>
  <w:num w:numId="28" w16cid:durableId="847208906">
    <w:abstractNumId w:val="22"/>
  </w:num>
  <w:num w:numId="29" w16cid:durableId="361514834">
    <w:abstractNumId w:val="15"/>
  </w:num>
  <w:num w:numId="30" w16cid:durableId="2003922293">
    <w:abstractNumId w:val="17"/>
  </w:num>
  <w:num w:numId="31" w16cid:durableId="2320051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BA"/>
    <w:rsid w:val="00004C57"/>
    <w:rsid w:val="0000633C"/>
    <w:rsid w:val="0001060E"/>
    <w:rsid w:val="00030EE8"/>
    <w:rsid w:val="00037330"/>
    <w:rsid w:val="00042D4E"/>
    <w:rsid w:val="00056BE6"/>
    <w:rsid w:val="000875A0"/>
    <w:rsid w:val="000968E0"/>
    <w:rsid w:val="000A7BC0"/>
    <w:rsid w:val="000B09EF"/>
    <w:rsid w:val="000B4DB5"/>
    <w:rsid w:val="000B66D9"/>
    <w:rsid w:val="000B67FA"/>
    <w:rsid w:val="000C0782"/>
    <w:rsid w:val="000C45D0"/>
    <w:rsid w:val="000C76CD"/>
    <w:rsid w:val="000D0EB6"/>
    <w:rsid w:val="000D650C"/>
    <w:rsid w:val="000D7DAC"/>
    <w:rsid w:val="000E0AF1"/>
    <w:rsid w:val="000F6C23"/>
    <w:rsid w:val="00104394"/>
    <w:rsid w:val="00122D7C"/>
    <w:rsid w:val="001276F9"/>
    <w:rsid w:val="00131C46"/>
    <w:rsid w:val="00132049"/>
    <w:rsid w:val="001375D2"/>
    <w:rsid w:val="00144939"/>
    <w:rsid w:val="00144B74"/>
    <w:rsid w:val="001500B0"/>
    <w:rsid w:val="00150347"/>
    <w:rsid w:val="00152302"/>
    <w:rsid w:val="00154706"/>
    <w:rsid w:val="00161D7E"/>
    <w:rsid w:val="00164912"/>
    <w:rsid w:val="00165ED0"/>
    <w:rsid w:val="0016659D"/>
    <w:rsid w:val="0017281E"/>
    <w:rsid w:val="001735BD"/>
    <w:rsid w:val="00173CB4"/>
    <w:rsid w:val="00177D94"/>
    <w:rsid w:val="001854DC"/>
    <w:rsid w:val="00192A56"/>
    <w:rsid w:val="00192DB8"/>
    <w:rsid w:val="0019734A"/>
    <w:rsid w:val="001A0EA7"/>
    <w:rsid w:val="001A23B2"/>
    <w:rsid w:val="001A4B9D"/>
    <w:rsid w:val="001A7347"/>
    <w:rsid w:val="001B49B7"/>
    <w:rsid w:val="001B7262"/>
    <w:rsid w:val="001C5836"/>
    <w:rsid w:val="001D51B4"/>
    <w:rsid w:val="001D7713"/>
    <w:rsid w:val="001F677A"/>
    <w:rsid w:val="0020028D"/>
    <w:rsid w:val="002004EE"/>
    <w:rsid w:val="00202024"/>
    <w:rsid w:val="002028A6"/>
    <w:rsid w:val="002047F8"/>
    <w:rsid w:val="0020769C"/>
    <w:rsid w:val="00213AEF"/>
    <w:rsid w:val="00236BDA"/>
    <w:rsid w:val="002443BC"/>
    <w:rsid w:val="00246CAA"/>
    <w:rsid w:val="002502F5"/>
    <w:rsid w:val="00250423"/>
    <w:rsid w:val="00256083"/>
    <w:rsid w:val="00276981"/>
    <w:rsid w:val="00277BC3"/>
    <w:rsid w:val="00286F5B"/>
    <w:rsid w:val="00294ADC"/>
    <w:rsid w:val="00295A4C"/>
    <w:rsid w:val="002A0111"/>
    <w:rsid w:val="002A7E4C"/>
    <w:rsid w:val="002C0235"/>
    <w:rsid w:val="002D2C68"/>
    <w:rsid w:val="002D51CA"/>
    <w:rsid w:val="002E17B4"/>
    <w:rsid w:val="002E55D4"/>
    <w:rsid w:val="002E6E22"/>
    <w:rsid w:val="002E773D"/>
    <w:rsid w:val="002F150D"/>
    <w:rsid w:val="002F67BE"/>
    <w:rsid w:val="0031139E"/>
    <w:rsid w:val="00315BDA"/>
    <w:rsid w:val="0031687A"/>
    <w:rsid w:val="003215E7"/>
    <w:rsid w:val="003230C2"/>
    <w:rsid w:val="00325E7B"/>
    <w:rsid w:val="00345A58"/>
    <w:rsid w:val="00350015"/>
    <w:rsid w:val="003502FA"/>
    <w:rsid w:val="00354E04"/>
    <w:rsid w:val="0036682C"/>
    <w:rsid w:val="00366D7F"/>
    <w:rsid w:val="003708E9"/>
    <w:rsid w:val="00372BE4"/>
    <w:rsid w:val="003756D8"/>
    <w:rsid w:val="00387485"/>
    <w:rsid w:val="003A266A"/>
    <w:rsid w:val="003A7934"/>
    <w:rsid w:val="003D07CD"/>
    <w:rsid w:val="003E4E21"/>
    <w:rsid w:val="003E79C7"/>
    <w:rsid w:val="003F0C7D"/>
    <w:rsid w:val="00400EE8"/>
    <w:rsid w:val="0040232C"/>
    <w:rsid w:val="0040697E"/>
    <w:rsid w:val="00413A1F"/>
    <w:rsid w:val="00413BE0"/>
    <w:rsid w:val="004167CC"/>
    <w:rsid w:val="00423AE9"/>
    <w:rsid w:val="004333AA"/>
    <w:rsid w:val="00447386"/>
    <w:rsid w:val="00451495"/>
    <w:rsid w:val="004515F3"/>
    <w:rsid w:val="004564CD"/>
    <w:rsid w:val="004611AF"/>
    <w:rsid w:val="004701E1"/>
    <w:rsid w:val="0047093A"/>
    <w:rsid w:val="004734EE"/>
    <w:rsid w:val="004756AC"/>
    <w:rsid w:val="00477A62"/>
    <w:rsid w:val="0048334E"/>
    <w:rsid w:val="00485CC1"/>
    <w:rsid w:val="00487137"/>
    <w:rsid w:val="004908D6"/>
    <w:rsid w:val="004958D2"/>
    <w:rsid w:val="004962D7"/>
    <w:rsid w:val="004A030C"/>
    <w:rsid w:val="004A53C7"/>
    <w:rsid w:val="004B67CA"/>
    <w:rsid w:val="004C61DB"/>
    <w:rsid w:val="004D135B"/>
    <w:rsid w:val="004D4C1C"/>
    <w:rsid w:val="004E1D71"/>
    <w:rsid w:val="004E7E8B"/>
    <w:rsid w:val="004F372D"/>
    <w:rsid w:val="004F5C84"/>
    <w:rsid w:val="00502B79"/>
    <w:rsid w:val="005138D5"/>
    <w:rsid w:val="005203BF"/>
    <w:rsid w:val="00533997"/>
    <w:rsid w:val="00535B74"/>
    <w:rsid w:val="0054229A"/>
    <w:rsid w:val="005517C6"/>
    <w:rsid w:val="00552E5D"/>
    <w:rsid w:val="00557CDB"/>
    <w:rsid w:val="005660A9"/>
    <w:rsid w:val="005706BB"/>
    <w:rsid w:val="005725D3"/>
    <w:rsid w:val="00591879"/>
    <w:rsid w:val="00594612"/>
    <w:rsid w:val="00595DD9"/>
    <w:rsid w:val="00596109"/>
    <w:rsid w:val="00596FD2"/>
    <w:rsid w:val="005A46F8"/>
    <w:rsid w:val="005A4DEB"/>
    <w:rsid w:val="005A4F6E"/>
    <w:rsid w:val="005B1657"/>
    <w:rsid w:val="005C32A0"/>
    <w:rsid w:val="005C6B90"/>
    <w:rsid w:val="005D4FBA"/>
    <w:rsid w:val="005D7319"/>
    <w:rsid w:val="005F12BA"/>
    <w:rsid w:val="005F22F0"/>
    <w:rsid w:val="00600CC4"/>
    <w:rsid w:val="00601420"/>
    <w:rsid w:val="00607E6D"/>
    <w:rsid w:val="00623485"/>
    <w:rsid w:val="006471B2"/>
    <w:rsid w:val="0064799B"/>
    <w:rsid w:val="00647C54"/>
    <w:rsid w:val="00652F5B"/>
    <w:rsid w:val="006615D0"/>
    <w:rsid w:val="00664048"/>
    <w:rsid w:val="00664AF8"/>
    <w:rsid w:val="0066672B"/>
    <w:rsid w:val="006711A3"/>
    <w:rsid w:val="00672ACE"/>
    <w:rsid w:val="0067724B"/>
    <w:rsid w:val="0068197C"/>
    <w:rsid w:val="006910DA"/>
    <w:rsid w:val="006921FE"/>
    <w:rsid w:val="00695DFC"/>
    <w:rsid w:val="006A0CF7"/>
    <w:rsid w:val="006A6FBA"/>
    <w:rsid w:val="006B1931"/>
    <w:rsid w:val="006C43E4"/>
    <w:rsid w:val="006C6A36"/>
    <w:rsid w:val="006C74BA"/>
    <w:rsid w:val="006D1580"/>
    <w:rsid w:val="006D2D62"/>
    <w:rsid w:val="006D3212"/>
    <w:rsid w:val="006E5157"/>
    <w:rsid w:val="006E6FE9"/>
    <w:rsid w:val="006F57EC"/>
    <w:rsid w:val="006F6CDD"/>
    <w:rsid w:val="006F78BA"/>
    <w:rsid w:val="007016A3"/>
    <w:rsid w:val="00702C6A"/>
    <w:rsid w:val="007036BE"/>
    <w:rsid w:val="0070578A"/>
    <w:rsid w:val="00706AF0"/>
    <w:rsid w:val="0072614B"/>
    <w:rsid w:val="0072626F"/>
    <w:rsid w:val="0072721A"/>
    <w:rsid w:val="00727A82"/>
    <w:rsid w:val="00727B94"/>
    <w:rsid w:val="00730CF6"/>
    <w:rsid w:val="00731268"/>
    <w:rsid w:val="007339D0"/>
    <w:rsid w:val="00737FB8"/>
    <w:rsid w:val="00752292"/>
    <w:rsid w:val="00763AA7"/>
    <w:rsid w:val="007656FB"/>
    <w:rsid w:val="00774449"/>
    <w:rsid w:val="007804F1"/>
    <w:rsid w:val="00780B2B"/>
    <w:rsid w:val="00792A2B"/>
    <w:rsid w:val="007A3197"/>
    <w:rsid w:val="007A5216"/>
    <w:rsid w:val="007B6371"/>
    <w:rsid w:val="007C273F"/>
    <w:rsid w:val="007D0A8D"/>
    <w:rsid w:val="007E1B50"/>
    <w:rsid w:val="007F0DA0"/>
    <w:rsid w:val="007F51EB"/>
    <w:rsid w:val="00804948"/>
    <w:rsid w:val="00805910"/>
    <w:rsid w:val="00805A25"/>
    <w:rsid w:val="00812CC7"/>
    <w:rsid w:val="008163E2"/>
    <w:rsid w:val="00816620"/>
    <w:rsid w:val="008216BF"/>
    <w:rsid w:val="008301E0"/>
    <w:rsid w:val="00835530"/>
    <w:rsid w:val="00842EF2"/>
    <w:rsid w:val="008465C8"/>
    <w:rsid w:val="00854599"/>
    <w:rsid w:val="0086055B"/>
    <w:rsid w:val="00874470"/>
    <w:rsid w:val="00876B2C"/>
    <w:rsid w:val="00877C1F"/>
    <w:rsid w:val="00880BD4"/>
    <w:rsid w:val="008A0C5B"/>
    <w:rsid w:val="008B1C9A"/>
    <w:rsid w:val="008B38C7"/>
    <w:rsid w:val="008B4485"/>
    <w:rsid w:val="008B5493"/>
    <w:rsid w:val="008C188E"/>
    <w:rsid w:val="008E63DF"/>
    <w:rsid w:val="008E708B"/>
    <w:rsid w:val="008F3B8D"/>
    <w:rsid w:val="008F7E78"/>
    <w:rsid w:val="0090277D"/>
    <w:rsid w:val="00925265"/>
    <w:rsid w:val="0093045D"/>
    <w:rsid w:val="00953123"/>
    <w:rsid w:val="0096012B"/>
    <w:rsid w:val="0096251C"/>
    <w:rsid w:val="0096286B"/>
    <w:rsid w:val="009634D1"/>
    <w:rsid w:val="009672F0"/>
    <w:rsid w:val="009713FE"/>
    <w:rsid w:val="00977805"/>
    <w:rsid w:val="009969B2"/>
    <w:rsid w:val="009970FC"/>
    <w:rsid w:val="00997952"/>
    <w:rsid w:val="009A28DA"/>
    <w:rsid w:val="009A66FF"/>
    <w:rsid w:val="009A6A8A"/>
    <w:rsid w:val="009B3BA7"/>
    <w:rsid w:val="009B612D"/>
    <w:rsid w:val="009B62BB"/>
    <w:rsid w:val="009B6B29"/>
    <w:rsid w:val="009C05A4"/>
    <w:rsid w:val="009D2773"/>
    <w:rsid w:val="009D7673"/>
    <w:rsid w:val="009F111F"/>
    <w:rsid w:val="00A01A91"/>
    <w:rsid w:val="00A0397E"/>
    <w:rsid w:val="00A05C5E"/>
    <w:rsid w:val="00A10BD1"/>
    <w:rsid w:val="00A14CF7"/>
    <w:rsid w:val="00A33009"/>
    <w:rsid w:val="00A4561B"/>
    <w:rsid w:val="00A56A43"/>
    <w:rsid w:val="00A60E03"/>
    <w:rsid w:val="00A70975"/>
    <w:rsid w:val="00A7663F"/>
    <w:rsid w:val="00A76A94"/>
    <w:rsid w:val="00A80039"/>
    <w:rsid w:val="00A80BB2"/>
    <w:rsid w:val="00A86198"/>
    <w:rsid w:val="00A913E3"/>
    <w:rsid w:val="00A94226"/>
    <w:rsid w:val="00A95009"/>
    <w:rsid w:val="00A953B5"/>
    <w:rsid w:val="00A96BDA"/>
    <w:rsid w:val="00A971E6"/>
    <w:rsid w:val="00A97FA9"/>
    <w:rsid w:val="00AB12D9"/>
    <w:rsid w:val="00AB3063"/>
    <w:rsid w:val="00AB43E4"/>
    <w:rsid w:val="00AC0856"/>
    <w:rsid w:val="00AC3611"/>
    <w:rsid w:val="00AC5E34"/>
    <w:rsid w:val="00AD2287"/>
    <w:rsid w:val="00AE0C7C"/>
    <w:rsid w:val="00AE7A93"/>
    <w:rsid w:val="00AF580E"/>
    <w:rsid w:val="00AF636C"/>
    <w:rsid w:val="00B01D70"/>
    <w:rsid w:val="00B027CB"/>
    <w:rsid w:val="00B02D86"/>
    <w:rsid w:val="00B0429E"/>
    <w:rsid w:val="00B221BA"/>
    <w:rsid w:val="00B22D02"/>
    <w:rsid w:val="00B235F2"/>
    <w:rsid w:val="00B25C0B"/>
    <w:rsid w:val="00B400F6"/>
    <w:rsid w:val="00B40432"/>
    <w:rsid w:val="00B46689"/>
    <w:rsid w:val="00B53F73"/>
    <w:rsid w:val="00B576D9"/>
    <w:rsid w:val="00B63E86"/>
    <w:rsid w:val="00B7099B"/>
    <w:rsid w:val="00B7600A"/>
    <w:rsid w:val="00B83DA1"/>
    <w:rsid w:val="00B840BE"/>
    <w:rsid w:val="00B86457"/>
    <w:rsid w:val="00B908DE"/>
    <w:rsid w:val="00B94C1F"/>
    <w:rsid w:val="00B9596D"/>
    <w:rsid w:val="00BA066B"/>
    <w:rsid w:val="00BA1D94"/>
    <w:rsid w:val="00BB4574"/>
    <w:rsid w:val="00BC2A2B"/>
    <w:rsid w:val="00BC70AB"/>
    <w:rsid w:val="00BD1DCF"/>
    <w:rsid w:val="00BD2F56"/>
    <w:rsid w:val="00BF4486"/>
    <w:rsid w:val="00C021B4"/>
    <w:rsid w:val="00C07309"/>
    <w:rsid w:val="00C104DE"/>
    <w:rsid w:val="00C241F2"/>
    <w:rsid w:val="00C268C0"/>
    <w:rsid w:val="00C62068"/>
    <w:rsid w:val="00C63372"/>
    <w:rsid w:val="00C64FC5"/>
    <w:rsid w:val="00C75F2B"/>
    <w:rsid w:val="00C82A13"/>
    <w:rsid w:val="00C85B59"/>
    <w:rsid w:val="00C85B91"/>
    <w:rsid w:val="00C9749C"/>
    <w:rsid w:val="00CA2019"/>
    <w:rsid w:val="00CA31B2"/>
    <w:rsid w:val="00CA5266"/>
    <w:rsid w:val="00CE32DA"/>
    <w:rsid w:val="00CF2B0B"/>
    <w:rsid w:val="00CF5521"/>
    <w:rsid w:val="00CF7643"/>
    <w:rsid w:val="00CF7F32"/>
    <w:rsid w:val="00D04B48"/>
    <w:rsid w:val="00D052DC"/>
    <w:rsid w:val="00D100E5"/>
    <w:rsid w:val="00D13902"/>
    <w:rsid w:val="00D25FB7"/>
    <w:rsid w:val="00D27629"/>
    <w:rsid w:val="00D51049"/>
    <w:rsid w:val="00D54D41"/>
    <w:rsid w:val="00D54EBD"/>
    <w:rsid w:val="00D55DB6"/>
    <w:rsid w:val="00D56812"/>
    <w:rsid w:val="00D65E82"/>
    <w:rsid w:val="00D722A2"/>
    <w:rsid w:val="00D728F1"/>
    <w:rsid w:val="00D76E44"/>
    <w:rsid w:val="00D82A29"/>
    <w:rsid w:val="00D90D8C"/>
    <w:rsid w:val="00D90DB6"/>
    <w:rsid w:val="00DA2441"/>
    <w:rsid w:val="00DA486C"/>
    <w:rsid w:val="00DA5913"/>
    <w:rsid w:val="00DB2263"/>
    <w:rsid w:val="00DB6612"/>
    <w:rsid w:val="00DC36A1"/>
    <w:rsid w:val="00DC79A9"/>
    <w:rsid w:val="00DD295D"/>
    <w:rsid w:val="00DD6E70"/>
    <w:rsid w:val="00DF5A92"/>
    <w:rsid w:val="00E11697"/>
    <w:rsid w:val="00E13199"/>
    <w:rsid w:val="00E310F0"/>
    <w:rsid w:val="00E34459"/>
    <w:rsid w:val="00E43628"/>
    <w:rsid w:val="00E45B03"/>
    <w:rsid w:val="00E50B4C"/>
    <w:rsid w:val="00E53763"/>
    <w:rsid w:val="00E63E06"/>
    <w:rsid w:val="00E730CD"/>
    <w:rsid w:val="00E74141"/>
    <w:rsid w:val="00E76233"/>
    <w:rsid w:val="00E82337"/>
    <w:rsid w:val="00E830A2"/>
    <w:rsid w:val="00E85BEC"/>
    <w:rsid w:val="00E90D27"/>
    <w:rsid w:val="00E973E1"/>
    <w:rsid w:val="00EA62A8"/>
    <w:rsid w:val="00EB1964"/>
    <w:rsid w:val="00EB1BA6"/>
    <w:rsid w:val="00EB31E5"/>
    <w:rsid w:val="00EC51D9"/>
    <w:rsid w:val="00ED356E"/>
    <w:rsid w:val="00ED4B13"/>
    <w:rsid w:val="00ED627E"/>
    <w:rsid w:val="00EE2FB8"/>
    <w:rsid w:val="00EF115A"/>
    <w:rsid w:val="00F02CC3"/>
    <w:rsid w:val="00F22C8C"/>
    <w:rsid w:val="00F250F1"/>
    <w:rsid w:val="00F30358"/>
    <w:rsid w:val="00F37A73"/>
    <w:rsid w:val="00F37EB4"/>
    <w:rsid w:val="00F44466"/>
    <w:rsid w:val="00F564CA"/>
    <w:rsid w:val="00F706C1"/>
    <w:rsid w:val="00F77D72"/>
    <w:rsid w:val="00F833D2"/>
    <w:rsid w:val="00F83CD8"/>
    <w:rsid w:val="00F9009F"/>
    <w:rsid w:val="00F90CB1"/>
    <w:rsid w:val="00F9140D"/>
    <w:rsid w:val="00F91CF5"/>
    <w:rsid w:val="00F95AF4"/>
    <w:rsid w:val="00F9696A"/>
    <w:rsid w:val="00F96FD6"/>
    <w:rsid w:val="00FA2FB6"/>
    <w:rsid w:val="00FA4BA2"/>
    <w:rsid w:val="00FB648E"/>
    <w:rsid w:val="00FC2D8B"/>
    <w:rsid w:val="00FC7967"/>
    <w:rsid w:val="00FD41EC"/>
    <w:rsid w:val="00FD59EB"/>
    <w:rsid w:val="00FE2D0E"/>
    <w:rsid w:val="00FF0DE4"/>
    <w:rsid w:val="00FF2E34"/>
    <w:rsid w:val="00FF4A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57FD84D"/>
  <w15:docId w15:val="{2D8F7091-3AA1-4058-822A-6E81E61E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C3"/>
    <w:rPr>
      <w:rFonts w:ascii="Garamond" w:hAnsi="Garamond"/>
      <w:sz w:val="24"/>
    </w:rPr>
  </w:style>
  <w:style w:type="paragraph" w:styleId="Rubrik1">
    <w:name w:val="heading 1"/>
    <w:basedOn w:val="Normal"/>
    <w:next w:val="Brdtext"/>
    <w:qFormat/>
    <w:rsid w:val="0068197C"/>
    <w:pPr>
      <w:keepNext/>
      <w:spacing w:before="480"/>
      <w:outlineLvl w:val="0"/>
    </w:pPr>
    <w:rPr>
      <w:rFonts w:ascii="Gill Sans MT" w:hAnsi="Gill Sans MT"/>
      <w:b/>
      <w:sz w:val="28"/>
    </w:rPr>
  </w:style>
  <w:style w:type="paragraph" w:styleId="Rubrik2">
    <w:name w:val="heading 2"/>
    <w:basedOn w:val="Normal"/>
    <w:next w:val="Brdtext"/>
    <w:qFormat/>
    <w:rsid w:val="0068197C"/>
    <w:pPr>
      <w:keepNext/>
      <w:spacing w:before="240"/>
      <w:outlineLvl w:val="1"/>
    </w:pPr>
    <w:rPr>
      <w:rFonts w:ascii="Gill Sans MT" w:hAnsi="Gill Sans MT"/>
      <w:b/>
    </w:rPr>
  </w:style>
  <w:style w:type="paragraph" w:styleId="Rubrik3">
    <w:name w:val="heading 3"/>
    <w:basedOn w:val="Normal"/>
    <w:next w:val="Brdtext"/>
    <w:qFormat/>
    <w:rsid w:val="0068197C"/>
    <w:pPr>
      <w:keepNext/>
      <w:spacing w:before="180"/>
      <w:outlineLvl w:val="2"/>
    </w:pPr>
    <w:rPr>
      <w:rFonts w:ascii="Gill Sans MT" w:hAnsi="Gill Sans MT"/>
    </w:rPr>
  </w:style>
  <w:style w:type="paragraph" w:styleId="Rubrik4">
    <w:name w:val="heading 4"/>
    <w:basedOn w:val="Normal"/>
    <w:next w:val="Brdtext"/>
    <w:qFormat/>
    <w:rsid w:val="0068197C"/>
    <w:pPr>
      <w:keepNext/>
      <w:spacing w:before="120"/>
      <w:outlineLvl w:val="3"/>
    </w:pPr>
    <w:rPr>
      <w:b/>
    </w:rPr>
  </w:style>
  <w:style w:type="paragraph" w:styleId="Rubrik5">
    <w:name w:val="heading 5"/>
    <w:basedOn w:val="Normal"/>
    <w:next w:val="Normal"/>
    <w:link w:val="Rubrik5Char"/>
    <w:qFormat/>
    <w:rsid w:val="004D135B"/>
    <w:pPr>
      <w:keepNext/>
      <w:keepLines/>
      <w:spacing w:before="200"/>
      <w:outlineLvl w:val="4"/>
    </w:pPr>
    <w:rPr>
      <w:rFonts w:ascii="Cambria" w:hAnsi="Cambria"/>
      <w:color w:val="243F60"/>
    </w:rPr>
  </w:style>
  <w:style w:type="paragraph" w:styleId="Rubrik6">
    <w:name w:val="heading 6"/>
    <w:basedOn w:val="Normal"/>
    <w:next w:val="Normal"/>
    <w:link w:val="Rubrik6Char"/>
    <w:qFormat/>
    <w:rsid w:val="004D135B"/>
    <w:pPr>
      <w:keepNext/>
      <w:keepLines/>
      <w:spacing w:before="200"/>
      <w:outlineLvl w:val="5"/>
    </w:pPr>
    <w:rPr>
      <w:rFonts w:ascii="Cambria" w:hAnsi="Cambria"/>
      <w:i/>
      <w:iCs/>
      <w:color w:val="243F60"/>
    </w:rPr>
  </w:style>
  <w:style w:type="paragraph" w:styleId="Rubrik7">
    <w:name w:val="heading 7"/>
    <w:basedOn w:val="Normal"/>
    <w:next w:val="Normal"/>
    <w:link w:val="Rubrik7Char"/>
    <w:qFormat/>
    <w:rsid w:val="004D135B"/>
    <w:pPr>
      <w:keepNext/>
      <w:keepLines/>
      <w:spacing w:before="200"/>
      <w:outlineLvl w:val="6"/>
    </w:pPr>
    <w:rPr>
      <w:rFonts w:ascii="Cambria" w:hAnsi="Cambria"/>
      <w:i/>
      <w:iCs/>
      <w:color w:val="404040"/>
    </w:rPr>
  </w:style>
  <w:style w:type="paragraph" w:styleId="Rubrik8">
    <w:name w:val="heading 8"/>
    <w:basedOn w:val="Normal"/>
    <w:next w:val="Normal"/>
    <w:link w:val="Rubrik8Char"/>
    <w:qFormat/>
    <w:rsid w:val="004D135B"/>
    <w:pPr>
      <w:keepNext/>
      <w:keepLines/>
      <w:spacing w:before="200"/>
      <w:outlineLvl w:val="7"/>
    </w:pPr>
    <w:rPr>
      <w:rFonts w:ascii="Cambria" w:hAnsi="Cambria"/>
      <w:color w:val="404040"/>
      <w:sz w:val="20"/>
    </w:rPr>
  </w:style>
  <w:style w:type="paragraph" w:styleId="Rubrik9">
    <w:name w:val="heading 9"/>
    <w:basedOn w:val="Normal"/>
    <w:next w:val="Normal"/>
    <w:link w:val="Rubrik9Char"/>
    <w:qFormat/>
    <w:rsid w:val="004D135B"/>
    <w:pPr>
      <w:keepNext/>
      <w:keepLines/>
      <w:spacing w:before="200"/>
      <w:outlineLvl w:val="8"/>
    </w:pPr>
    <w:rPr>
      <w:rFonts w:ascii="Cambria" w:hAnsi="Cambria"/>
      <w:i/>
      <w:iCs/>
      <w:color w:val="40404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rsid w:val="000F6C23"/>
    <w:rPr>
      <w:rFonts w:ascii="Gill Sans MT" w:hAnsi="Gill Sans MT"/>
      <w:sz w:val="16"/>
    </w:rPr>
  </w:style>
  <w:style w:type="paragraph" w:styleId="Sidhuvud">
    <w:name w:val="header"/>
    <w:basedOn w:val="Normal"/>
    <w:rsid w:val="000F6C23"/>
    <w:rPr>
      <w:rFonts w:ascii="Gill Sans MT" w:hAnsi="Gill Sans MT"/>
      <w:sz w:val="20"/>
    </w:rPr>
  </w:style>
  <w:style w:type="paragraph" w:customStyle="1" w:styleId="Tabellinnehll">
    <w:name w:val="Tabellinnehåll"/>
    <w:basedOn w:val="Normal"/>
    <w:qFormat/>
    <w:rsid w:val="00F9009F"/>
    <w:rPr>
      <w:rFonts w:ascii="Gill Sans MT" w:hAnsi="Gill Sans MT"/>
      <w:sz w:val="20"/>
    </w:rPr>
  </w:style>
  <w:style w:type="character" w:styleId="Sidnummer">
    <w:name w:val="page number"/>
    <w:basedOn w:val="Standardstycketeckensnitt"/>
    <w:rsid w:val="000F6C23"/>
  </w:style>
  <w:style w:type="paragraph" w:customStyle="1" w:styleId="Sidhuvudledtext">
    <w:name w:val="Sidhuvud_ledtext"/>
    <w:basedOn w:val="Sidhuvud"/>
    <w:next w:val="Sidhuvud"/>
    <w:rsid w:val="009969B2"/>
    <w:pPr>
      <w:spacing w:before="100"/>
    </w:pPr>
    <w:rPr>
      <w:sz w:val="14"/>
    </w:rPr>
  </w:style>
  <w:style w:type="paragraph" w:styleId="Brdtext">
    <w:name w:val="Body Text"/>
    <w:basedOn w:val="Normal"/>
    <w:link w:val="BrdtextChar"/>
    <w:qFormat/>
    <w:rsid w:val="008216BF"/>
    <w:pPr>
      <w:spacing w:after="120"/>
    </w:pPr>
  </w:style>
  <w:style w:type="character" w:styleId="Betoning">
    <w:name w:val="Emphasis"/>
    <w:qFormat/>
    <w:rsid w:val="001735BD"/>
    <w:rPr>
      <w:i/>
      <w:iCs/>
    </w:rPr>
  </w:style>
  <w:style w:type="character" w:styleId="Bokenstitel">
    <w:name w:val="Book Title"/>
    <w:uiPriority w:val="33"/>
    <w:qFormat/>
    <w:rsid w:val="001735BD"/>
    <w:rPr>
      <w:b/>
      <w:bCs/>
      <w:smallCaps/>
      <w:spacing w:val="5"/>
    </w:rPr>
  </w:style>
  <w:style w:type="paragraph" w:styleId="Citat">
    <w:name w:val="Quote"/>
    <w:basedOn w:val="Normal"/>
    <w:next w:val="Normal"/>
    <w:link w:val="CitatChar"/>
    <w:uiPriority w:val="29"/>
    <w:qFormat/>
    <w:rsid w:val="003A7934"/>
    <w:pPr>
      <w:spacing w:after="120"/>
      <w:ind w:left="850" w:right="850"/>
    </w:pPr>
    <w:rPr>
      <w:iCs/>
      <w:color w:val="000000"/>
      <w:sz w:val="22"/>
    </w:rPr>
  </w:style>
  <w:style w:type="character" w:customStyle="1" w:styleId="CitatChar">
    <w:name w:val="Citat Char"/>
    <w:link w:val="Citat"/>
    <w:uiPriority w:val="29"/>
    <w:rsid w:val="003A7934"/>
    <w:rPr>
      <w:iCs/>
      <w:color w:val="000000"/>
      <w:sz w:val="22"/>
    </w:rPr>
  </w:style>
  <w:style w:type="character" w:styleId="Diskretbetoning">
    <w:name w:val="Subtle Emphasis"/>
    <w:uiPriority w:val="19"/>
    <w:qFormat/>
    <w:rsid w:val="001735BD"/>
    <w:rPr>
      <w:i/>
      <w:iCs/>
      <w:color w:val="808080"/>
    </w:rPr>
  </w:style>
  <w:style w:type="character" w:styleId="Diskretreferens">
    <w:name w:val="Subtle Reference"/>
    <w:uiPriority w:val="31"/>
    <w:qFormat/>
    <w:rsid w:val="001735BD"/>
    <w:rPr>
      <w:smallCaps/>
      <w:color w:val="C0504D"/>
      <w:u w:val="single"/>
    </w:rPr>
  </w:style>
  <w:style w:type="paragraph" w:styleId="Ingetavstnd">
    <w:name w:val="No Spacing"/>
    <w:uiPriority w:val="1"/>
    <w:qFormat/>
    <w:rsid w:val="001735BD"/>
    <w:rPr>
      <w:rFonts w:ascii="Garamond"/>
      <w:sz w:val="24"/>
    </w:rPr>
  </w:style>
  <w:style w:type="paragraph" w:styleId="Liststycke">
    <w:name w:val="List Paragraph"/>
    <w:basedOn w:val="Normal"/>
    <w:uiPriority w:val="34"/>
    <w:qFormat/>
    <w:rsid w:val="001735BD"/>
    <w:pPr>
      <w:ind w:left="720"/>
      <w:contextualSpacing/>
    </w:pPr>
  </w:style>
  <w:style w:type="paragraph" w:styleId="Rubrik">
    <w:name w:val="Title"/>
    <w:basedOn w:val="Normal"/>
    <w:next w:val="Normal"/>
    <w:link w:val="RubrikChar"/>
    <w:uiPriority w:val="10"/>
    <w:qFormat/>
    <w:rsid w:val="001735BD"/>
    <w:pPr>
      <w:pBdr>
        <w:bottom w:val="single" w:sz="8" w:space="4" w:color="4F81BD"/>
      </w:pBdr>
      <w:contextualSpacing/>
    </w:pPr>
    <w:rPr>
      <w:rFonts w:ascii="Gill Sans MT" w:hAnsi="Gill Sans MT"/>
      <w:color w:val="17365D"/>
      <w:spacing w:val="5"/>
      <w:kern w:val="28"/>
      <w:sz w:val="52"/>
      <w:szCs w:val="52"/>
    </w:rPr>
  </w:style>
  <w:style w:type="character" w:customStyle="1" w:styleId="RubrikChar">
    <w:name w:val="Rubrik Char"/>
    <w:link w:val="Rubrik"/>
    <w:uiPriority w:val="10"/>
    <w:rsid w:val="001735BD"/>
    <w:rPr>
      <w:rFonts w:ascii="Gill Sans MT" w:eastAsia="Times New Roman" w:hAnsi="Gill Sans MT" w:cs="Times New Roman"/>
      <w:color w:val="17365D"/>
      <w:spacing w:val="5"/>
      <w:kern w:val="28"/>
      <w:sz w:val="52"/>
      <w:szCs w:val="52"/>
    </w:rPr>
  </w:style>
  <w:style w:type="paragraph" w:styleId="Signatur">
    <w:name w:val="Signature"/>
    <w:basedOn w:val="Normal"/>
    <w:link w:val="SignaturChar"/>
    <w:rsid w:val="001735BD"/>
    <w:pPr>
      <w:ind w:left="4252"/>
    </w:pPr>
  </w:style>
  <w:style w:type="character" w:customStyle="1" w:styleId="SignaturChar">
    <w:name w:val="Signatur Char"/>
    <w:link w:val="Signatur"/>
    <w:rsid w:val="001735BD"/>
    <w:rPr>
      <w:sz w:val="24"/>
    </w:rPr>
  </w:style>
  <w:style w:type="character" w:styleId="Stark">
    <w:name w:val="Strong"/>
    <w:uiPriority w:val="22"/>
    <w:qFormat/>
    <w:rsid w:val="001735BD"/>
    <w:rPr>
      <w:b/>
      <w:bCs/>
    </w:rPr>
  </w:style>
  <w:style w:type="character" w:styleId="Starkbetoning">
    <w:name w:val="Intense Emphasis"/>
    <w:uiPriority w:val="21"/>
    <w:qFormat/>
    <w:rsid w:val="001735BD"/>
    <w:rPr>
      <w:b/>
      <w:bCs/>
      <w:i/>
      <w:iCs/>
      <w:color w:val="4F81BD"/>
    </w:rPr>
  </w:style>
  <w:style w:type="character" w:styleId="Starkreferens">
    <w:name w:val="Intense Reference"/>
    <w:uiPriority w:val="32"/>
    <w:qFormat/>
    <w:rsid w:val="001735BD"/>
    <w:rPr>
      <w:b/>
      <w:bCs/>
      <w:smallCaps/>
      <w:color w:val="C0504D"/>
      <w:spacing w:val="5"/>
      <w:u w:val="single"/>
    </w:rPr>
  </w:style>
  <w:style w:type="paragraph" w:styleId="Starktcitat">
    <w:name w:val="Intense Quote"/>
    <w:basedOn w:val="Normal"/>
    <w:next w:val="Normal"/>
    <w:link w:val="StarktcitatChar"/>
    <w:uiPriority w:val="30"/>
    <w:qFormat/>
    <w:rsid w:val="001735BD"/>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1735BD"/>
    <w:rPr>
      <w:b/>
      <w:bCs/>
      <w:i/>
      <w:iCs/>
      <w:color w:val="4F81BD"/>
      <w:sz w:val="24"/>
    </w:rPr>
  </w:style>
  <w:style w:type="paragraph" w:styleId="Underrubrik">
    <w:name w:val="Subtitle"/>
    <w:basedOn w:val="Normal"/>
    <w:next w:val="Normal"/>
    <w:link w:val="UnderrubrikChar"/>
    <w:qFormat/>
    <w:rsid w:val="001735BD"/>
    <w:pPr>
      <w:numPr>
        <w:ilvl w:val="1"/>
      </w:numPr>
    </w:pPr>
    <w:rPr>
      <w:rFonts w:ascii="Cambria" w:hAnsi="Cambria"/>
      <w:i/>
      <w:iCs/>
      <w:color w:val="4F81BD"/>
      <w:spacing w:val="15"/>
      <w:szCs w:val="24"/>
    </w:rPr>
  </w:style>
  <w:style w:type="character" w:customStyle="1" w:styleId="UnderrubrikChar">
    <w:name w:val="Underrubrik Char"/>
    <w:link w:val="Underrubrik"/>
    <w:rsid w:val="001735BD"/>
    <w:rPr>
      <w:rFonts w:ascii="Cambria" w:eastAsia="Times New Roman" w:hAnsi="Cambria" w:cs="Times New Roman"/>
      <w:i/>
      <w:iCs/>
      <w:color w:val="4F81BD"/>
      <w:spacing w:val="15"/>
      <w:sz w:val="24"/>
      <w:szCs w:val="24"/>
    </w:rPr>
  </w:style>
  <w:style w:type="paragraph" w:styleId="Adress-brev">
    <w:name w:val="envelope address"/>
    <w:basedOn w:val="Normal"/>
    <w:rsid w:val="004D135B"/>
    <w:pPr>
      <w:framePr w:w="7938" w:h="1984" w:hRule="exact" w:hSpace="141" w:wrap="auto" w:hAnchor="page" w:xAlign="center" w:yAlign="bottom"/>
      <w:ind w:left="2880"/>
    </w:pPr>
    <w:rPr>
      <w:rFonts w:ascii="Cambria" w:hAnsi="Cambria"/>
      <w:szCs w:val="24"/>
    </w:rPr>
  </w:style>
  <w:style w:type="paragraph" w:styleId="Anteckningsrubrik">
    <w:name w:val="Note Heading"/>
    <w:basedOn w:val="Normal"/>
    <w:next w:val="Normal"/>
    <w:link w:val="AnteckningsrubrikChar"/>
    <w:rsid w:val="004D135B"/>
  </w:style>
  <w:style w:type="character" w:customStyle="1" w:styleId="AnteckningsrubrikChar">
    <w:name w:val="Anteckningsrubrik Char"/>
    <w:link w:val="Anteckningsrubrik"/>
    <w:rsid w:val="004D135B"/>
    <w:rPr>
      <w:rFonts w:ascii="Garamond"/>
      <w:sz w:val="24"/>
    </w:rPr>
  </w:style>
  <w:style w:type="paragraph" w:styleId="Avslutandetext">
    <w:name w:val="Closing"/>
    <w:basedOn w:val="Normal"/>
    <w:link w:val="AvslutandetextChar"/>
    <w:rsid w:val="004D135B"/>
    <w:pPr>
      <w:ind w:left="4252"/>
    </w:pPr>
  </w:style>
  <w:style w:type="character" w:customStyle="1" w:styleId="AvslutandetextChar">
    <w:name w:val="Avslutande text Char"/>
    <w:link w:val="Avslutandetext"/>
    <w:rsid w:val="004D135B"/>
    <w:rPr>
      <w:rFonts w:ascii="Garamond"/>
      <w:sz w:val="24"/>
    </w:rPr>
  </w:style>
  <w:style w:type="paragraph" w:styleId="Avsndaradress-brev">
    <w:name w:val="envelope return"/>
    <w:basedOn w:val="Normal"/>
    <w:rsid w:val="004D135B"/>
    <w:rPr>
      <w:rFonts w:ascii="Cambria" w:hAnsi="Cambria"/>
      <w:sz w:val="20"/>
    </w:rPr>
  </w:style>
  <w:style w:type="paragraph" w:styleId="Ballongtext">
    <w:name w:val="Balloon Text"/>
    <w:basedOn w:val="Normal"/>
    <w:link w:val="BallongtextChar"/>
    <w:rsid w:val="004D135B"/>
    <w:rPr>
      <w:rFonts w:ascii="Tahoma" w:hAnsi="Tahoma" w:cs="Tahoma"/>
      <w:sz w:val="16"/>
      <w:szCs w:val="16"/>
    </w:rPr>
  </w:style>
  <w:style w:type="character" w:customStyle="1" w:styleId="BallongtextChar">
    <w:name w:val="Ballongtext Char"/>
    <w:link w:val="Ballongtext"/>
    <w:rsid w:val="004D135B"/>
    <w:rPr>
      <w:rFonts w:ascii="Tahoma" w:hAnsi="Tahoma" w:cs="Tahoma"/>
      <w:sz w:val="16"/>
      <w:szCs w:val="16"/>
    </w:rPr>
  </w:style>
  <w:style w:type="paragraph" w:styleId="Beskrivning">
    <w:name w:val="caption"/>
    <w:basedOn w:val="Normal"/>
    <w:next w:val="Normal"/>
    <w:qFormat/>
    <w:rsid w:val="004D135B"/>
    <w:pPr>
      <w:spacing w:after="200"/>
    </w:pPr>
    <w:rPr>
      <w:b/>
      <w:bCs/>
      <w:color w:val="4F81BD"/>
      <w:sz w:val="18"/>
      <w:szCs w:val="18"/>
    </w:rPr>
  </w:style>
  <w:style w:type="paragraph" w:styleId="Brdtext2">
    <w:name w:val="Body Text 2"/>
    <w:basedOn w:val="Normal"/>
    <w:link w:val="Brdtext2Char"/>
    <w:rsid w:val="004D135B"/>
    <w:pPr>
      <w:spacing w:after="120" w:line="480" w:lineRule="auto"/>
    </w:pPr>
  </w:style>
  <w:style w:type="character" w:customStyle="1" w:styleId="Brdtext2Char">
    <w:name w:val="Brödtext 2 Char"/>
    <w:link w:val="Brdtext2"/>
    <w:rsid w:val="004D135B"/>
    <w:rPr>
      <w:rFonts w:ascii="Garamond"/>
      <w:sz w:val="24"/>
    </w:rPr>
  </w:style>
  <w:style w:type="paragraph" w:styleId="Brdtext3">
    <w:name w:val="Body Text 3"/>
    <w:basedOn w:val="Normal"/>
    <w:link w:val="Brdtext3Char"/>
    <w:rsid w:val="004D135B"/>
    <w:pPr>
      <w:spacing w:after="120"/>
    </w:pPr>
    <w:rPr>
      <w:sz w:val="16"/>
      <w:szCs w:val="16"/>
    </w:rPr>
  </w:style>
  <w:style w:type="character" w:customStyle="1" w:styleId="Brdtext3Char">
    <w:name w:val="Brödtext 3 Char"/>
    <w:link w:val="Brdtext3"/>
    <w:rsid w:val="004D135B"/>
    <w:rPr>
      <w:rFonts w:ascii="Garamond"/>
      <w:sz w:val="16"/>
      <w:szCs w:val="16"/>
    </w:rPr>
  </w:style>
  <w:style w:type="paragraph" w:styleId="Brdtextmedfrstaindrag">
    <w:name w:val="Body Text First Indent"/>
    <w:basedOn w:val="Brdtext"/>
    <w:link w:val="BrdtextmedfrstaindragChar"/>
    <w:rsid w:val="004D135B"/>
    <w:pPr>
      <w:spacing w:after="0"/>
      <w:ind w:firstLine="360"/>
    </w:pPr>
  </w:style>
  <w:style w:type="character" w:customStyle="1" w:styleId="BrdtextChar">
    <w:name w:val="Brödtext Char"/>
    <w:link w:val="Brdtext"/>
    <w:rsid w:val="004D135B"/>
    <w:rPr>
      <w:rFonts w:ascii="Garamond"/>
      <w:sz w:val="24"/>
    </w:rPr>
  </w:style>
  <w:style w:type="character" w:customStyle="1" w:styleId="BrdtextmedfrstaindragChar">
    <w:name w:val="Brödtext med första indrag Char"/>
    <w:link w:val="Brdtextmedfrstaindrag"/>
    <w:rsid w:val="004D135B"/>
    <w:rPr>
      <w:rFonts w:ascii="Garamond"/>
      <w:sz w:val="24"/>
    </w:rPr>
  </w:style>
  <w:style w:type="paragraph" w:styleId="Brdtextmedindrag">
    <w:name w:val="Body Text Indent"/>
    <w:basedOn w:val="Normal"/>
    <w:link w:val="BrdtextmedindragChar"/>
    <w:rsid w:val="004D135B"/>
    <w:pPr>
      <w:spacing w:after="120"/>
      <w:ind w:left="283"/>
    </w:pPr>
  </w:style>
  <w:style w:type="character" w:customStyle="1" w:styleId="BrdtextmedindragChar">
    <w:name w:val="Brödtext med indrag Char"/>
    <w:link w:val="Brdtextmedindrag"/>
    <w:rsid w:val="004D135B"/>
    <w:rPr>
      <w:rFonts w:ascii="Garamond"/>
      <w:sz w:val="24"/>
    </w:rPr>
  </w:style>
  <w:style w:type="paragraph" w:styleId="Brdtextmedfrstaindrag2">
    <w:name w:val="Body Text First Indent 2"/>
    <w:basedOn w:val="Brdtextmedindrag"/>
    <w:link w:val="Brdtextmedfrstaindrag2Char"/>
    <w:rsid w:val="004D135B"/>
    <w:pPr>
      <w:spacing w:after="0"/>
      <w:ind w:left="360" w:firstLine="360"/>
    </w:pPr>
  </w:style>
  <w:style w:type="character" w:customStyle="1" w:styleId="Brdtextmedfrstaindrag2Char">
    <w:name w:val="Brödtext med första indrag 2 Char"/>
    <w:link w:val="Brdtextmedfrstaindrag2"/>
    <w:rsid w:val="004D135B"/>
    <w:rPr>
      <w:rFonts w:ascii="Garamond"/>
      <w:sz w:val="24"/>
    </w:rPr>
  </w:style>
  <w:style w:type="paragraph" w:styleId="Brdtextmedindrag2">
    <w:name w:val="Body Text Indent 2"/>
    <w:basedOn w:val="Normal"/>
    <w:link w:val="Brdtextmedindrag2Char"/>
    <w:rsid w:val="004D135B"/>
    <w:pPr>
      <w:spacing w:after="120" w:line="480" w:lineRule="auto"/>
      <w:ind w:left="283"/>
    </w:pPr>
  </w:style>
  <w:style w:type="character" w:customStyle="1" w:styleId="Brdtextmedindrag2Char">
    <w:name w:val="Brödtext med indrag 2 Char"/>
    <w:link w:val="Brdtextmedindrag2"/>
    <w:rsid w:val="004D135B"/>
    <w:rPr>
      <w:rFonts w:ascii="Garamond"/>
      <w:sz w:val="24"/>
    </w:rPr>
  </w:style>
  <w:style w:type="paragraph" w:styleId="Brdtextmedindrag3">
    <w:name w:val="Body Text Indent 3"/>
    <w:basedOn w:val="Normal"/>
    <w:link w:val="Brdtextmedindrag3Char"/>
    <w:rsid w:val="004D135B"/>
    <w:pPr>
      <w:spacing w:after="120"/>
      <w:ind w:left="283"/>
    </w:pPr>
    <w:rPr>
      <w:sz w:val="16"/>
      <w:szCs w:val="16"/>
    </w:rPr>
  </w:style>
  <w:style w:type="character" w:customStyle="1" w:styleId="Brdtextmedindrag3Char">
    <w:name w:val="Brödtext med indrag 3 Char"/>
    <w:link w:val="Brdtextmedindrag3"/>
    <w:rsid w:val="004D135B"/>
    <w:rPr>
      <w:rFonts w:ascii="Garamond"/>
      <w:sz w:val="16"/>
      <w:szCs w:val="16"/>
    </w:rPr>
  </w:style>
  <w:style w:type="paragraph" w:styleId="Citatfrteckning">
    <w:name w:val="table of authorities"/>
    <w:basedOn w:val="Normal"/>
    <w:next w:val="Normal"/>
    <w:rsid w:val="004D135B"/>
    <w:pPr>
      <w:ind w:left="240" w:hanging="240"/>
    </w:pPr>
  </w:style>
  <w:style w:type="paragraph" w:styleId="Citatfrteckningsrubrik">
    <w:name w:val="toa heading"/>
    <w:basedOn w:val="Normal"/>
    <w:next w:val="Normal"/>
    <w:rsid w:val="004D135B"/>
    <w:pPr>
      <w:spacing w:before="120"/>
    </w:pPr>
    <w:rPr>
      <w:rFonts w:ascii="Cambria" w:hAnsi="Cambria"/>
      <w:b/>
      <w:bCs/>
      <w:szCs w:val="24"/>
    </w:rPr>
  </w:style>
  <w:style w:type="paragraph" w:styleId="Datum">
    <w:name w:val="Date"/>
    <w:basedOn w:val="Normal"/>
    <w:next w:val="Normal"/>
    <w:link w:val="DatumChar"/>
    <w:rsid w:val="004D135B"/>
  </w:style>
  <w:style w:type="character" w:customStyle="1" w:styleId="DatumChar">
    <w:name w:val="Datum Char"/>
    <w:link w:val="Datum"/>
    <w:rsid w:val="004D135B"/>
    <w:rPr>
      <w:rFonts w:ascii="Garamond"/>
      <w:sz w:val="24"/>
    </w:rPr>
  </w:style>
  <w:style w:type="paragraph" w:styleId="Dokumentversikt">
    <w:name w:val="Document Map"/>
    <w:basedOn w:val="Normal"/>
    <w:link w:val="DokumentversiktChar"/>
    <w:rsid w:val="004D135B"/>
    <w:rPr>
      <w:rFonts w:ascii="Tahoma" w:hAnsi="Tahoma" w:cs="Tahoma"/>
      <w:sz w:val="16"/>
      <w:szCs w:val="16"/>
    </w:rPr>
  </w:style>
  <w:style w:type="character" w:customStyle="1" w:styleId="DokumentversiktChar">
    <w:name w:val="Dokumentöversikt Char"/>
    <w:link w:val="Dokumentversikt"/>
    <w:rsid w:val="004D135B"/>
    <w:rPr>
      <w:rFonts w:ascii="Tahoma" w:hAnsi="Tahoma" w:cs="Tahoma"/>
      <w:sz w:val="16"/>
      <w:szCs w:val="16"/>
    </w:rPr>
  </w:style>
  <w:style w:type="paragraph" w:styleId="E-postsignatur">
    <w:name w:val="E-mail Signature"/>
    <w:basedOn w:val="Normal"/>
    <w:link w:val="E-postsignaturChar"/>
    <w:rsid w:val="004D135B"/>
  </w:style>
  <w:style w:type="character" w:customStyle="1" w:styleId="E-postsignaturChar">
    <w:name w:val="E-postsignatur Char"/>
    <w:link w:val="E-postsignatur"/>
    <w:rsid w:val="004D135B"/>
    <w:rPr>
      <w:rFonts w:ascii="Garamond"/>
      <w:sz w:val="24"/>
    </w:rPr>
  </w:style>
  <w:style w:type="paragraph" w:styleId="Figurfrteckning">
    <w:name w:val="table of figures"/>
    <w:basedOn w:val="Normal"/>
    <w:next w:val="Normal"/>
    <w:rsid w:val="004D135B"/>
  </w:style>
  <w:style w:type="paragraph" w:styleId="Fotnotstext">
    <w:name w:val="footnote text"/>
    <w:basedOn w:val="Normal"/>
    <w:link w:val="FotnotstextChar"/>
    <w:rsid w:val="004D135B"/>
    <w:rPr>
      <w:sz w:val="20"/>
    </w:rPr>
  </w:style>
  <w:style w:type="character" w:customStyle="1" w:styleId="FotnotstextChar">
    <w:name w:val="Fotnotstext Char"/>
    <w:link w:val="Fotnotstext"/>
    <w:rsid w:val="004D135B"/>
    <w:rPr>
      <w:rFonts w:ascii="Garamond"/>
    </w:rPr>
  </w:style>
  <w:style w:type="paragraph" w:styleId="HTML-adress">
    <w:name w:val="HTML Address"/>
    <w:basedOn w:val="Normal"/>
    <w:link w:val="HTML-adressChar"/>
    <w:rsid w:val="004D135B"/>
    <w:rPr>
      <w:i/>
      <w:iCs/>
    </w:rPr>
  </w:style>
  <w:style w:type="character" w:customStyle="1" w:styleId="HTML-adressChar">
    <w:name w:val="HTML - adress Char"/>
    <w:link w:val="HTML-adress"/>
    <w:rsid w:val="004D135B"/>
    <w:rPr>
      <w:rFonts w:ascii="Garamond"/>
      <w:i/>
      <w:iCs/>
      <w:sz w:val="24"/>
    </w:rPr>
  </w:style>
  <w:style w:type="paragraph" w:styleId="HTML-frformaterad">
    <w:name w:val="HTML Preformatted"/>
    <w:basedOn w:val="Normal"/>
    <w:link w:val="HTML-frformateradChar"/>
    <w:rsid w:val="004D135B"/>
    <w:rPr>
      <w:rFonts w:ascii="Consolas" w:hAnsi="Consolas"/>
      <w:sz w:val="20"/>
    </w:rPr>
  </w:style>
  <w:style w:type="character" w:customStyle="1" w:styleId="HTML-frformateradChar">
    <w:name w:val="HTML - förformaterad Char"/>
    <w:link w:val="HTML-frformaterad"/>
    <w:rsid w:val="004D135B"/>
    <w:rPr>
      <w:rFonts w:ascii="Consolas" w:hAnsi="Consolas"/>
    </w:rPr>
  </w:style>
  <w:style w:type="paragraph" w:styleId="Index1">
    <w:name w:val="index 1"/>
    <w:basedOn w:val="Normal"/>
    <w:next w:val="Normal"/>
    <w:autoRedefine/>
    <w:rsid w:val="004D135B"/>
    <w:pPr>
      <w:ind w:left="240" w:hanging="240"/>
    </w:pPr>
  </w:style>
  <w:style w:type="paragraph" w:styleId="Index2">
    <w:name w:val="index 2"/>
    <w:basedOn w:val="Normal"/>
    <w:next w:val="Normal"/>
    <w:autoRedefine/>
    <w:rsid w:val="004D135B"/>
    <w:pPr>
      <w:ind w:left="480" w:hanging="240"/>
    </w:pPr>
  </w:style>
  <w:style w:type="paragraph" w:styleId="Index3">
    <w:name w:val="index 3"/>
    <w:basedOn w:val="Normal"/>
    <w:next w:val="Normal"/>
    <w:autoRedefine/>
    <w:rsid w:val="004D135B"/>
    <w:pPr>
      <w:ind w:left="720" w:hanging="240"/>
    </w:pPr>
  </w:style>
  <w:style w:type="paragraph" w:styleId="Index4">
    <w:name w:val="index 4"/>
    <w:basedOn w:val="Normal"/>
    <w:next w:val="Normal"/>
    <w:autoRedefine/>
    <w:rsid w:val="004D135B"/>
    <w:pPr>
      <w:ind w:left="960" w:hanging="240"/>
    </w:pPr>
  </w:style>
  <w:style w:type="paragraph" w:styleId="Index5">
    <w:name w:val="index 5"/>
    <w:basedOn w:val="Normal"/>
    <w:next w:val="Normal"/>
    <w:autoRedefine/>
    <w:rsid w:val="004D135B"/>
    <w:pPr>
      <w:ind w:left="1200" w:hanging="240"/>
    </w:pPr>
  </w:style>
  <w:style w:type="paragraph" w:styleId="Index6">
    <w:name w:val="index 6"/>
    <w:basedOn w:val="Normal"/>
    <w:next w:val="Normal"/>
    <w:autoRedefine/>
    <w:rsid w:val="004D135B"/>
    <w:pPr>
      <w:ind w:left="1440" w:hanging="240"/>
    </w:pPr>
  </w:style>
  <w:style w:type="paragraph" w:styleId="Index7">
    <w:name w:val="index 7"/>
    <w:basedOn w:val="Normal"/>
    <w:next w:val="Normal"/>
    <w:autoRedefine/>
    <w:rsid w:val="004D135B"/>
    <w:pPr>
      <w:ind w:left="1680" w:hanging="240"/>
    </w:pPr>
  </w:style>
  <w:style w:type="paragraph" w:styleId="Index8">
    <w:name w:val="index 8"/>
    <w:basedOn w:val="Normal"/>
    <w:next w:val="Normal"/>
    <w:autoRedefine/>
    <w:rsid w:val="004D135B"/>
    <w:pPr>
      <w:ind w:left="1920" w:hanging="240"/>
    </w:pPr>
  </w:style>
  <w:style w:type="paragraph" w:styleId="Index9">
    <w:name w:val="index 9"/>
    <w:basedOn w:val="Normal"/>
    <w:next w:val="Normal"/>
    <w:autoRedefine/>
    <w:rsid w:val="004D135B"/>
    <w:pPr>
      <w:ind w:left="2160" w:hanging="240"/>
    </w:pPr>
  </w:style>
  <w:style w:type="paragraph" w:styleId="Indexrubrik">
    <w:name w:val="index heading"/>
    <w:basedOn w:val="Normal"/>
    <w:next w:val="Index1"/>
    <w:rsid w:val="004D135B"/>
    <w:rPr>
      <w:rFonts w:ascii="Cambria" w:hAnsi="Cambria"/>
      <w:b/>
      <w:bCs/>
    </w:rPr>
  </w:style>
  <w:style w:type="paragraph" w:styleId="Indragetstycke">
    <w:name w:val="Block Text"/>
    <w:basedOn w:val="Normal"/>
    <w:rsid w:val="004D135B"/>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hAnsi="Calibri"/>
      <w:i/>
      <w:iCs/>
      <w:color w:val="4F81BD"/>
    </w:rPr>
  </w:style>
  <w:style w:type="paragraph" w:styleId="Inledning">
    <w:name w:val="Salutation"/>
    <w:basedOn w:val="Normal"/>
    <w:next w:val="Normal"/>
    <w:link w:val="InledningChar"/>
    <w:rsid w:val="004D135B"/>
  </w:style>
  <w:style w:type="character" w:customStyle="1" w:styleId="InledningChar">
    <w:name w:val="Inledning Char"/>
    <w:link w:val="Inledning"/>
    <w:rsid w:val="004D135B"/>
    <w:rPr>
      <w:rFonts w:ascii="Garamond"/>
      <w:sz w:val="24"/>
    </w:rPr>
  </w:style>
  <w:style w:type="paragraph" w:styleId="Innehll1">
    <w:name w:val="toc 1"/>
    <w:basedOn w:val="Normal"/>
    <w:next w:val="Normal"/>
    <w:autoRedefine/>
    <w:rsid w:val="004D135B"/>
    <w:pPr>
      <w:spacing w:after="100"/>
    </w:pPr>
  </w:style>
  <w:style w:type="paragraph" w:styleId="Innehll2">
    <w:name w:val="toc 2"/>
    <w:basedOn w:val="Normal"/>
    <w:next w:val="Normal"/>
    <w:autoRedefine/>
    <w:rsid w:val="004D135B"/>
    <w:pPr>
      <w:spacing w:after="100"/>
      <w:ind w:left="240"/>
    </w:pPr>
  </w:style>
  <w:style w:type="paragraph" w:styleId="Innehll3">
    <w:name w:val="toc 3"/>
    <w:basedOn w:val="Normal"/>
    <w:next w:val="Normal"/>
    <w:autoRedefine/>
    <w:rsid w:val="004D135B"/>
    <w:pPr>
      <w:spacing w:after="100"/>
      <w:ind w:left="480"/>
    </w:pPr>
  </w:style>
  <w:style w:type="paragraph" w:styleId="Innehll4">
    <w:name w:val="toc 4"/>
    <w:basedOn w:val="Normal"/>
    <w:next w:val="Normal"/>
    <w:autoRedefine/>
    <w:rsid w:val="004D135B"/>
    <w:pPr>
      <w:spacing w:after="100"/>
      <w:ind w:left="720"/>
    </w:pPr>
  </w:style>
  <w:style w:type="paragraph" w:styleId="Innehll5">
    <w:name w:val="toc 5"/>
    <w:basedOn w:val="Normal"/>
    <w:next w:val="Normal"/>
    <w:autoRedefine/>
    <w:rsid w:val="004D135B"/>
    <w:pPr>
      <w:spacing w:after="100"/>
      <w:ind w:left="960"/>
    </w:pPr>
  </w:style>
  <w:style w:type="paragraph" w:styleId="Innehll6">
    <w:name w:val="toc 6"/>
    <w:basedOn w:val="Normal"/>
    <w:next w:val="Normal"/>
    <w:autoRedefine/>
    <w:rsid w:val="004D135B"/>
    <w:pPr>
      <w:spacing w:after="100"/>
      <w:ind w:left="1200"/>
    </w:pPr>
  </w:style>
  <w:style w:type="paragraph" w:styleId="Innehll7">
    <w:name w:val="toc 7"/>
    <w:basedOn w:val="Normal"/>
    <w:next w:val="Normal"/>
    <w:autoRedefine/>
    <w:rsid w:val="004D135B"/>
    <w:pPr>
      <w:spacing w:after="100"/>
      <w:ind w:left="1440"/>
    </w:pPr>
  </w:style>
  <w:style w:type="paragraph" w:styleId="Innehll8">
    <w:name w:val="toc 8"/>
    <w:basedOn w:val="Normal"/>
    <w:next w:val="Normal"/>
    <w:autoRedefine/>
    <w:rsid w:val="004D135B"/>
    <w:pPr>
      <w:spacing w:after="100"/>
      <w:ind w:left="1680"/>
    </w:pPr>
  </w:style>
  <w:style w:type="paragraph" w:styleId="Innehll9">
    <w:name w:val="toc 9"/>
    <w:basedOn w:val="Normal"/>
    <w:next w:val="Normal"/>
    <w:autoRedefine/>
    <w:rsid w:val="004D135B"/>
    <w:pPr>
      <w:spacing w:after="100"/>
      <w:ind w:left="1920"/>
    </w:pPr>
  </w:style>
  <w:style w:type="paragraph" w:styleId="Innehllsfrteckningsrubrik">
    <w:name w:val="TOC Heading"/>
    <w:basedOn w:val="Rubrik1"/>
    <w:next w:val="Normal"/>
    <w:uiPriority w:val="39"/>
    <w:qFormat/>
    <w:rsid w:val="004D135B"/>
    <w:pPr>
      <w:keepLines/>
      <w:outlineLvl w:val="9"/>
    </w:pPr>
    <w:rPr>
      <w:rFonts w:ascii="Cambria" w:hAnsi="Cambria"/>
      <w:bCs/>
      <w:color w:val="365F91"/>
      <w:szCs w:val="28"/>
    </w:rPr>
  </w:style>
  <w:style w:type="paragraph" w:styleId="Kommentarer">
    <w:name w:val="annotation text"/>
    <w:basedOn w:val="Normal"/>
    <w:link w:val="KommentarerChar"/>
    <w:rsid w:val="004D135B"/>
    <w:rPr>
      <w:sz w:val="20"/>
    </w:rPr>
  </w:style>
  <w:style w:type="character" w:customStyle="1" w:styleId="KommentarerChar">
    <w:name w:val="Kommentarer Char"/>
    <w:link w:val="Kommentarer"/>
    <w:rsid w:val="004D135B"/>
    <w:rPr>
      <w:rFonts w:ascii="Garamond"/>
    </w:rPr>
  </w:style>
  <w:style w:type="paragraph" w:styleId="Kommentarsmne">
    <w:name w:val="annotation subject"/>
    <w:basedOn w:val="Kommentarer"/>
    <w:next w:val="Kommentarer"/>
    <w:link w:val="KommentarsmneChar"/>
    <w:rsid w:val="004D135B"/>
    <w:rPr>
      <w:b/>
      <w:bCs/>
    </w:rPr>
  </w:style>
  <w:style w:type="character" w:customStyle="1" w:styleId="KommentarsmneChar">
    <w:name w:val="Kommentarsämne Char"/>
    <w:link w:val="Kommentarsmne"/>
    <w:rsid w:val="004D135B"/>
    <w:rPr>
      <w:rFonts w:ascii="Garamond"/>
      <w:b/>
      <w:bCs/>
    </w:rPr>
  </w:style>
  <w:style w:type="paragraph" w:styleId="Lista">
    <w:name w:val="List"/>
    <w:basedOn w:val="Normal"/>
    <w:rsid w:val="004D135B"/>
    <w:pPr>
      <w:ind w:left="283" w:hanging="283"/>
      <w:contextualSpacing/>
    </w:pPr>
  </w:style>
  <w:style w:type="paragraph" w:styleId="Lista2">
    <w:name w:val="List 2"/>
    <w:basedOn w:val="Normal"/>
    <w:rsid w:val="004D135B"/>
    <w:pPr>
      <w:ind w:left="566" w:hanging="283"/>
      <w:contextualSpacing/>
    </w:pPr>
  </w:style>
  <w:style w:type="paragraph" w:styleId="Lista3">
    <w:name w:val="List 3"/>
    <w:basedOn w:val="Normal"/>
    <w:rsid w:val="004D135B"/>
    <w:pPr>
      <w:ind w:left="849" w:hanging="283"/>
      <w:contextualSpacing/>
    </w:pPr>
  </w:style>
  <w:style w:type="paragraph" w:styleId="Lista4">
    <w:name w:val="List 4"/>
    <w:basedOn w:val="Normal"/>
    <w:rsid w:val="004D135B"/>
    <w:pPr>
      <w:ind w:left="1132" w:hanging="283"/>
      <w:contextualSpacing/>
    </w:pPr>
  </w:style>
  <w:style w:type="paragraph" w:styleId="Lista5">
    <w:name w:val="List 5"/>
    <w:basedOn w:val="Normal"/>
    <w:rsid w:val="004D135B"/>
    <w:pPr>
      <w:ind w:left="1415" w:hanging="283"/>
      <w:contextualSpacing/>
    </w:pPr>
  </w:style>
  <w:style w:type="paragraph" w:styleId="Listafortstt">
    <w:name w:val="List Continue"/>
    <w:basedOn w:val="Normal"/>
    <w:rsid w:val="004D135B"/>
    <w:pPr>
      <w:spacing w:after="120"/>
      <w:ind w:left="283"/>
      <w:contextualSpacing/>
    </w:pPr>
  </w:style>
  <w:style w:type="paragraph" w:styleId="Listafortstt2">
    <w:name w:val="List Continue 2"/>
    <w:basedOn w:val="Normal"/>
    <w:rsid w:val="004D135B"/>
    <w:pPr>
      <w:spacing w:after="120"/>
      <w:ind w:left="566"/>
      <w:contextualSpacing/>
    </w:pPr>
  </w:style>
  <w:style w:type="paragraph" w:styleId="Listafortstt3">
    <w:name w:val="List Continue 3"/>
    <w:basedOn w:val="Normal"/>
    <w:rsid w:val="004D135B"/>
    <w:pPr>
      <w:spacing w:after="120"/>
      <w:ind w:left="849"/>
      <w:contextualSpacing/>
    </w:pPr>
  </w:style>
  <w:style w:type="paragraph" w:styleId="Listafortstt4">
    <w:name w:val="List Continue 4"/>
    <w:basedOn w:val="Normal"/>
    <w:rsid w:val="004D135B"/>
    <w:pPr>
      <w:spacing w:after="120"/>
      <w:ind w:left="1132"/>
      <w:contextualSpacing/>
    </w:pPr>
  </w:style>
  <w:style w:type="paragraph" w:styleId="Listafortstt5">
    <w:name w:val="List Continue 5"/>
    <w:basedOn w:val="Normal"/>
    <w:rsid w:val="004D135B"/>
    <w:pPr>
      <w:spacing w:after="120"/>
      <w:ind w:left="1415"/>
      <w:contextualSpacing/>
    </w:pPr>
  </w:style>
  <w:style w:type="paragraph" w:styleId="Litteraturfrteckning">
    <w:name w:val="Bibliography"/>
    <w:basedOn w:val="Normal"/>
    <w:next w:val="Normal"/>
    <w:uiPriority w:val="37"/>
    <w:semiHidden/>
    <w:unhideWhenUsed/>
    <w:rsid w:val="004D135B"/>
  </w:style>
  <w:style w:type="paragraph" w:styleId="Makrotext">
    <w:name w:val="macro"/>
    <w:link w:val="MakrotextChar"/>
    <w:rsid w:val="004D135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link w:val="Makrotext"/>
    <w:rsid w:val="004D135B"/>
    <w:rPr>
      <w:rFonts w:ascii="Consolas" w:hAnsi="Consolas"/>
    </w:rPr>
  </w:style>
  <w:style w:type="paragraph" w:styleId="Meddelanderubrik">
    <w:name w:val="Message Header"/>
    <w:basedOn w:val="Normal"/>
    <w:link w:val="MeddelanderubrikChar"/>
    <w:rsid w:val="004D13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ddelanderubrikChar">
    <w:name w:val="Meddelanderubrik Char"/>
    <w:link w:val="Meddelanderubrik"/>
    <w:rsid w:val="004D135B"/>
    <w:rPr>
      <w:rFonts w:ascii="Cambria" w:eastAsia="Times New Roman" w:hAnsi="Cambria" w:cs="Times New Roman"/>
      <w:sz w:val="24"/>
      <w:szCs w:val="24"/>
      <w:shd w:val="pct20" w:color="auto" w:fill="auto"/>
    </w:rPr>
  </w:style>
  <w:style w:type="paragraph" w:styleId="Normalwebb">
    <w:name w:val="Normal (Web)"/>
    <w:basedOn w:val="Normal"/>
    <w:rsid w:val="004D135B"/>
    <w:rPr>
      <w:szCs w:val="24"/>
    </w:rPr>
  </w:style>
  <w:style w:type="paragraph" w:styleId="Normaltindrag">
    <w:name w:val="Normal Indent"/>
    <w:basedOn w:val="Normal"/>
    <w:rsid w:val="004D135B"/>
    <w:pPr>
      <w:ind w:left="1304"/>
    </w:pPr>
  </w:style>
  <w:style w:type="paragraph" w:styleId="Numreradlista">
    <w:name w:val="List Number"/>
    <w:basedOn w:val="Normal"/>
    <w:rsid w:val="004D135B"/>
    <w:pPr>
      <w:numPr>
        <w:numId w:val="1"/>
      </w:numPr>
      <w:contextualSpacing/>
    </w:pPr>
  </w:style>
  <w:style w:type="paragraph" w:styleId="Numreradlista2">
    <w:name w:val="List Number 2"/>
    <w:basedOn w:val="Normal"/>
    <w:rsid w:val="004D135B"/>
    <w:pPr>
      <w:numPr>
        <w:numId w:val="2"/>
      </w:numPr>
      <w:contextualSpacing/>
    </w:pPr>
  </w:style>
  <w:style w:type="paragraph" w:styleId="Numreradlista3">
    <w:name w:val="List Number 3"/>
    <w:basedOn w:val="Normal"/>
    <w:rsid w:val="004D135B"/>
    <w:pPr>
      <w:numPr>
        <w:numId w:val="3"/>
      </w:numPr>
      <w:contextualSpacing/>
    </w:pPr>
  </w:style>
  <w:style w:type="paragraph" w:styleId="Numreradlista4">
    <w:name w:val="List Number 4"/>
    <w:basedOn w:val="Normal"/>
    <w:rsid w:val="004D135B"/>
    <w:pPr>
      <w:numPr>
        <w:numId w:val="4"/>
      </w:numPr>
      <w:contextualSpacing/>
    </w:pPr>
  </w:style>
  <w:style w:type="paragraph" w:styleId="Numreradlista5">
    <w:name w:val="List Number 5"/>
    <w:basedOn w:val="Normal"/>
    <w:rsid w:val="004D135B"/>
    <w:pPr>
      <w:numPr>
        <w:numId w:val="5"/>
      </w:numPr>
      <w:contextualSpacing/>
    </w:pPr>
  </w:style>
  <w:style w:type="paragraph" w:styleId="Oformateradtext">
    <w:name w:val="Plain Text"/>
    <w:basedOn w:val="Normal"/>
    <w:link w:val="OformateradtextChar"/>
    <w:rsid w:val="004D135B"/>
    <w:rPr>
      <w:rFonts w:ascii="Consolas" w:hAnsi="Consolas"/>
      <w:sz w:val="21"/>
      <w:szCs w:val="21"/>
    </w:rPr>
  </w:style>
  <w:style w:type="character" w:customStyle="1" w:styleId="OformateradtextChar">
    <w:name w:val="Oformaterad text Char"/>
    <w:link w:val="Oformateradtext"/>
    <w:rsid w:val="004D135B"/>
    <w:rPr>
      <w:rFonts w:ascii="Consolas" w:hAnsi="Consolas"/>
      <w:sz w:val="21"/>
      <w:szCs w:val="21"/>
    </w:rPr>
  </w:style>
  <w:style w:type="paragraph" w:styleId="Punktlista">
    <w:name w:val="List Bullet"/>
    <w:basedOn w:val="Normal"/>
    <w:rsid w:val="004D135B"/>
    <w:pPr>
      <w:numPr>
        <w:numId w:val="6"/>
      </w:numPr>
      <w:contextualSpacing/>
    </w:pPr>
  </w:style>
  <w:style w:type="paragraph" w:styleId="Punktlista2">
    <w:name w:val="List Bullet 2"/>
    <w:basedOn w:val="Normal"/>
    <w:rsid w:val="004D135B"/>
    <w:pPr>
      <w:numPr>
        <w:numId w:val="7"/>
      </w:numPr>
      <w:contextualSpacing/>
    </w:pPr>
  </w:style>
  <w:style w:type="paragraph" w:styleId="Punktlista3">
    <w:name w:val="List Bullet 3"/>
    <w:basedOn w:val="Normal"/>
    <w:rsid w:val="004D135B"/>
    <w:pPr>
      <w:numPr>
        <w:numId w:val="8"/>
      </w:numPr>
      <w:contextualSpacing/>
    </w:pPr>
  </w:style>
  <w:style w:type="paragraph" w:styleId="Punktlista4">
    <w:name w:val="List Bullet 4"/>
    <w:basedOn w:val="Normal"/>
    <w:rsid w:val="004D135B"/>
    <w:pPr>
      <w:numPr>
        <w:numId w:val="9"/>
      </w:numPr>
      <w:contextualSpacing/>
    </w:pPr>
  </w:style>
  <w:style w:type="paragraph" w:styleId="Punktlista5">
    <w:name w:val="List Bullet 5"/>
    <w:basedOn w:val="Normal"/>
    <w:rsid w:val="004D135B"/>
    <w:pPr>
      <w:numPr>
        <w:numId w:val="10"/>
      </w:numPr>
      <w:contextualSpacing/>
    </w:pPr>
  </w:style>
  <w:style w:type="character" w:customStyle="1" w:styleId="Rubrik5Char">
    <w:name w:val="Rubrik 5 Char"/>
    <w:link w:val="Rubrik5"/>
    <w:semiHidden/>
    <w:rsid w:val="004D135B"/>
    <w:rPr>
      <w:rFonts w:ascii="Cambria" w:eastAsia="Times New Roman" w:hAnsi="Cambria" w:cs="Times New Roman"/>
      <w:color w:val="243F60"/>
      <w:sz w:val="24"/>
    </w:rPr>
  </w:style>
  <w:style w:type="character" w:customStyle="1" w:styleId="Rubrik6Char">
    <w:name w:val="Rubrik 6 Char"/>
    <w:link w:val="Rubrik6"/>
    <w:semiHidden/>
    <w:rsid w:val="004D135B"/>
    <w:rPr>
      <w:rFonts w:ascii="Cambria" w:eastAsia="Times New Roman" w:hAnsi="Cambria" w:cs="Times New Roman"/>
      <w:i/>
      <w:iCs/>
      <w:color w:val="243F60"/>
      <w:sz w:val="24"/>
    </w:rPr>
  </w:style>
  <w:style w:type="character" w:customStyle="1" w:styleId="Rubrik7Char">
    <w:name w:val="Rubrik 7 Char"/>
    <w:link w:val="Rubrik7"/>
    <w:semiHidden/>
    <w:rsid w:val="004D135B"/>
    <w:rPr>
      <w:rFonts w:ascii="Cambria" w:eastAsia="Times New Roman" w:hAnsi="Cambria" w:cs="Times New Roman"/>
      <w:i/>
      <w:iCs/>
      <w:color w:val="404040"/>
      <w:sz w:val="24"/>
    </w:rPr>
  </w:style>
  <w:style w:type="character" w:customStyle="1" w:styleId="Rubrik8Char">
    <w:name w:val="Rubrik 8 Char"/>
    <w:link w:val="Rubrik8"/>
    <w:semiHidden/>
    <w:rsid w:val="004D135B"/>
    <w:rPr>
      <w:rFonts w:ascii="Cambria" w:eastAsia="Times New Roman" w:hAnsi="Cambria" w:cs="Times New Roman"/>
      <w:color w:val="404040"/>
    </w:rPr>
  </w:style>
  <w:style w:type="character" w:customStyle="1" w:styleId="Rubrik9Char">
    <w:name w:val="Rubrik 9 Char"/>
    <w:link w:val="Rubrik9"/>
    <w:semiHidden/>
    <w:rsid w:val="004D135B"/>
    <w:rPr>
      <w:rFonts w:ascii="Cambria" w:eastAsia="Times New Roman" w:hAnsi="Cambria" w:cs="Times New Roman"/>
      <w:i/>
      <w:iCs/>
      <w:color w:val="404040"/>
    </w:rPr>
  </w:style>
  <w:style w:type="paragraph" w:styleId="Slutnotstext">
    <w:name w:val="endnote text"/>
    <w:basedOn w:val="Normal"/>
    <w:link w:val="SlutnotstextChar"/>
    <w:rsid w:val="004D135B"/>
    <w:rPr>
      <w:sz w:val="20"/>
    </w:rPr>
  </w:style>
  <w:style w:type="character" w:customStyle="1" w:styleId="SlutnotstextChar">
    <w:name w:val="Slutnotstext Char"/>
    <w:link w:val="Slutnotstext"/>
    <w:rsid w:val="004D135B"/>
    <w:rPr>
      <w:rFonts w:ascii="Garamond"/>
    </w:rPr>
  </w:style>
  <w:style w:type="character" w:styleId="Hyperlnk">
    <w:name w:val="Hyperlink"/>
    <w:basedOn w:val="Standardstycketeckensnitt"/>
    <w:rsid w:val="00D76E44"/>
    <w:rPr>
      <w:color w:val="0000FF"/>
      <w:u w:val="single"/>
    </w:rPr>
  </w:style>
  <w:style w:type="paragraph" w:customStyle="1" w:styleId="Default">
    <w:name w:val="Default"/>
    <w:rsid w:val="0048334E"/>
    <w:pPr>
      <w:autoSpaceDE w:val="0"/>
      <w:autoSpaceDN w:val="0"/>
      <w:adjustRightInd w:val="0"/>
    </w:pPr>
    <w:rPr>
      <w:rFonts w:ascii="Calibri" w:hAnsi="Calibri" w:cs="Calibri"/>
      <w:color w:val="000000"/>
      <w:sz w:val="24"/>
      <w:szCs w:val="24"/>
    </w:rPr>
  </w:style>
  <w:style w:type="paragraph" w:customStyle="1" w:styleId="Pa3">
    <w:name w:val="Pa3"/>
    <w:basedOn w:val="Normal"/>
    <w:next w:val="Normal"/>
    <w:uiPriority w:val="99"/>
    <w:rsid w:val="00E45B03"/>
    <w:pPr>
      <w:autoSpaceDE w:val="0"/>
      <w:autoSpaceDN w:val="0"/>
      <w:adjustRightInd w:val="0"/>
      <w:spacing w:line="221"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221236">
      <w:bodyDiv w:val="1"/>
      <w:marLeft w:val="0"/>
      <w:marRight w:val="0"/>
      <w:marTop w:val="0"/>
      <w:marBottom w:val="0"/>
      <w:divBdr>
        <w:top w:val="none" w:sz="0" w:space="0" w:color="auto"/>
        <w:left w:val="none" w:sz="0" w:space="0" w:color="auto"/>
        <w:bottom w:val="none" w:sz="0" w:space="0" w:color="auto"/>
        <w:right w:val="none" w:sz="0" w:space="0" w:color="auto"/>
      </w:divBdr>
    </w:div>
    <w:div w:id="1754622611">
      <w:bodyDiv w:val="1"/>
      <w:marLeft w:val="0"/>
      <w:marRight w:val="0"/>
      <w:marTop w:val="0"/>
      <w:marBottom w:val="0"/>
      <w:divBdr>
        <w:top w:val="none" w:sz="0" w:space="0" w:color="auto"/>
        <w:left w:val="none" w:sz="0" w:space="0" w:color="auto"/>
        <w:bottom w:val="none" w:sz="0" w:space="0" w:color="auto"/>
        <w:right w:val="none" w:sz="0" w:space="0" w:color="auto"/>
      </w:divBdr>
      <w:divsChild>
        <w:div w:id="2042976725">
          <w:marLeft w:val="0"/>
          <w:marRight w:val="0"/>
          <w:marTop w:val="0"/>
          <w:marBottom w:val="0"/>
          <w:divBdr>
            <w:top w:val="none" w:sz="0" w:space="0" w:color="auto"/>
            <w:left w:val="none" w:sz="0" w:space="0" w:color="auto"/>
            <w:bottom w:val="none" w:sz="0" w:space="0" w:color="auto"/>
            <w:right w:val="none" w:sz="0" w:space="0" w:color="auto"/>
          </w:divBdr>
          <w:divsChild>
            <w:div w:id="473379586">
              <w:marLeft w:val="0"/>
              <w:marRight w:val="0"/>
              <w:marTop w:val="0"/>
              <w:marBottom w:val="0"/>
              <w:divBdr>
                <w:top w:val="none" w:sz="0" w:space="0" w:color="auto"/>
                <w:left w:val="none" w:sz="0" w:space="0" w:color="auto"/>
                <w:bottom w:val="none" w:sz="0" w:space="0" w:color="auto"/>
                <w:right w:val="none" w:sz="0" w:space="0" w:color="auto"/>
              </w:divBdr>
              <w:divsChild>
                <w:div w:id="1604917978">
                  <w:marLeft w:val="0"/>
                  <w:marRight w:val="0"/>
                  <w:marTop w:val="0"/>
                  <w:marBottom w:val="0"/>
                  <w:divBdr>
                    <w:top w:val="none" w:sz="0" w:space="0" w:color="auto"/>
                    <w:left w:val="none" w:sz="0" w:space="0" w:color="auto"/>
                    <w:bottom w:val="none" w:sz="0" w:space="0" w:color="auto"/>
                    <w:right w:val="none" w:sz="0" w:space="0" w:color="auto"/>
                  </w:divBdr>
                  <w:divsChild>
                    <w:div w:id="1929729386">
                      <w:marLeft w:val="0"/>
                      <w:marRight w:val="0"/>
                      <w:marTop w:val="0"/>
                      <w:marBottom w:val="0"/>
                      <w:divBdr>
                        <w:top w:val="none" w:sz="0" w:space="0" w:color="auto"/>
                        <w:left w:val="none" w:sz="0" w:space="0" w:color="auto"/>
                        <w:bottom w:val="none" w:sz="0" w:space="0" w:color="auto"/>
                        <w:right w:val="none" w:sz="0" w:space="0" w:color="auto"/>
                      </w:divBdr>
                      <w:divsChild>
                        <w:div w:id="244389095">
                          <w:marLeft w:val="0"/>
                          <w:marRight w:val="0"/>
                          <w:marTop w:val="0"/>
                          <w:marBottom w:val="0"/>
                          <w:divBdr>
                            <w:top w:val="none" w:sz="0" w:space="0" w:color="auto"/>
                            <w:left w:val="none" w:sz="0" w:space="0" w:color="auto"/>
                            <w:bottom w:val="none" w:sz="0" w:space="0" w:color="auto"/>
                            <w:right w:val="none" w:sz="0" w:space="0" w:color="auto"/>
                          </w:divBdr>
                          <w:divsChild>
                            <w:div w:id="1181746433">
                              <w:marLeft w:val="0"/>
                              <w:marRight w:val="0"/>
                              <w:marTop w:val="0"/>
                              <w:marBottom w:val="0"/>
                              <w:divBdr>
                                <w:top w:val="none" w:sz="0" w:space="0" w:color="auto"/>
                                <w:left w:val="none" w:sz="0" w:space="0" w:color="auto"/>
                                <w:bottom w:val="none" w:sz="0" w:space="0" w:color="auto"/>
                                <w:right w:val="none" w:sz="0" w:space="0" w:color="auto"/>
                              </w:divBdr>
                              <w:divsChild>
                                <w:div w:id="1724327694">
                                  <w:marLeft w:val="0"/>
                                  <w:marRight w:val="0"/>
                                  <w:marTop w:val="0"/>
                                  <w:marBottom w:val="0"/>
                                  <w:divBdr>
                                    <w:top w:val="none" w:sz="0" w:space="0" w:color="auto"/>
                                    <w:left w:val="none" w:sz="0" w:space="0" w:color="auto"/>
                                    <w:bottom w:val="none" w:sz="0" w:space="0" w:color="auto"/>
                                    <w:right w:val="none" w:sz="0" w:space="0" w:color="auto"/>
                                  </w:divBdr>
                                  <w:divsChild>
                                    <w:div w:id="794638736">
                                      <w:marLeft w:val="0"/>
                                      <w:marRight w:val="0"/>
                                      <w:marTop w:val="0"/>
                                      <w:marBottom w:val="0"/>
                                      <w:divBdr>
                                        <w:top w:val="none" w:sz="0" w:space="0" w:color="auto"/>
                                        <w:left w:val="none" w:sz="0" w:space="0" w:color="auto"/>
                                        <w:bottom w:val="none" w:sz="0" w:space="0" w:color="auto"/>
                                        <w:right w:val="none" w:sz="0" w:space="0" w:color="auto"/>
                                      </w:divBdr>
                                      <w:divsChild>
                                        <w:div w:id="1646549386">
                                          <w:marLeft w:val="0"/>
                                          <w:marRight w:val="0"/>
                                          <w:marTop w:val="0"/>
                                          <w:marBottom w:val="0"/>
                                          <w:divBdr>
                                            <w:top w:val="none" w:sz="0" w:space="0" w:color="auto"/>
                                            <w:left w:val="none" w:sz="0" w:space="0" w:color="auto"/>
                                            <w:bottom w:val="none" w:sz="0" w:space="0" w:color="auto"/>
                                            <w:right w:val="none" w:sz="0" w:space="0" w:color="auto"/>
                                          </w:divBdr>
                                          <w:divsChild>
                                            <w:div w:id="10641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4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rca7006\Desktop\Pressmeddelande_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Pressmeddelande_mall</Template>
  <TotalTime>221</TotalTime>
  <Pages>2</Pages>
  <Words>374</Words>
  <Characters>1986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Dokument</vt:lpstr>
    </vt:vector>
  </TitlesOfParts>
  <Company>Kristinehamns kommun</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Carina Wrangberth</dc:creator>
  <dc:description>Framställt från en av FORMsoft ABs mallar</dc:description>
  <cp:lastModifiedBy>Petter Wikström</cp:lastModifiedBy>
  <cp:revision>32</cp:revision>
  <cp:lastPrinted>2012-11-06T06:17:00Z</cp:lastPrinted>
  <dcterms:created xsi:type="dcterms:W3CDTF">2015-10-23T13:06:00Z</dcterms:created>
  <dcterms:modified xsi:type="dcterms:W3CDTF">2025-02-04T12:48:00Z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8158e14-c629-43f8-9a6d-a6fa4ce50067_Enabled">
    <vt:lpwstr>true</vt:lpwstr>
  </property>
  <property fmtid="{D5CDD505-2E9C-101B-9397-08002B2CF9AE}" pid="3" name="MSIP_Label_f8158e14-c629-43f8-9a6d-a6fa4ce50067_SetDate">
    <vt:lpwstr>2024-06-11T10:22:05Z</vt:lpwstr>
  </property>
  <property fmtid="{D5CDD505-2E9C-101B-9397-08002B2CF9AE}" pid="4" name="MSIP_Label_f8158e14-c629-43f8-9a6d-a6fa4ce50067_Method">
    <vt:lpwstr>Standard</vt:lpwstr>
  </property>
  <property fmtid="{D5CDD505-2E9C-101B-9397-08002B2CF9AE}" pid="5" name="MSIP_Label_f8158e14-c629-43f8-9a6d-a6fa4ce50067_Name">
    <vt:lpwstr>Internt för medarbetare</vt:lpwstr>
  </property>
  <property fmtid="{D5CDD505-2E9C-101B-9397-08002B2CF9AE}" pid="6" name="MSIP_Label_f8158e14-c629-43f8-9a6d-a6fa4ce50067_SiteId">
    <vt:lpwstr>d55cb734-5713-44a5-86ad-2b64b1debea0</vt:lpwstr>
  </property>
  <property fmtid="{D5CDD505-2E9C-101B-9397-08002B2CF9AE}" pid="7" name="MSIP_Label_f8158e14-c629-43f8-9a6d-a6fa4ce50067_ActionId">
    <vt:lpwstr>6082d1e1-4504-4fd9-9e4a-b7cd1b2525a1</vt:lpwstr>
  </property>
  <property fmtid="{D5CDD505-2E9C-101B-9397-08002B2CF9AE}" pid="8" name="MSIP_Label_f8158e14-c629-43f8-9a6d-a6fa4ce50067_ContentBits">
    <vt:lpwstr>0</vt:lpwstr>
  </property>
</Properties>
</file>